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79" w:rsidRDefault="006B1579" w:rsidP="009F1F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99835" cy="9044545"/>
            <wp:effectExtent l="0" t="0" r="5715" b="4445"/>
            <wp:docPr id="1" name="Рисунок 1" descr="C:\Users\МетодКабинед\Desktop\конкурс студентов.F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д\Desktop\конкурс студентов.FR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79" w:rsidRDefault="006B1579" w:rsidP="009F1F9D">
      <w:pPr>
        <w:jc w:val="center"/>
        <w:rPr>
          <w:rFonts w:ascii="Times New Roman" w:hAnsi="Times New Roman"/>
        </w:rPr>
      </w:pPr>
    </w:p>
    <w:p w:rsidR="006650ED" w:rsidRDefault="006650ED" w:rsidP="006650E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3543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33543D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6650ED" w:rsidRDefault="006650ED" w:rsidP="006650ED">
      <w:pPr>
        <w:pStyle w:val="1"/>
        <w:spacing w:line="360" w:lineRule="auto"/>
        <w:ind w:left="709"/>
        <w:jc w:val="both"/>
        <w:rPr>
          <w:sz w:val="28"/>
          <w:szCs w:val="28"/>
        </w:rPr>
      </w:pPr>
    </w:p>
    <w:p w:rsidR="006650ED" w:rsidRPr="00A74190" w:rsidRDefault="001605C0" w:rsidP="001605C0">
      <w:pPr>
        <w:pStyle w:val="1"/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0ED" w:rsidRPr="00A74190">
        <w:rPr>
          <w:sz w:val="28"/>
          <w:szCs w:val="28"/>
        </w:rPr>
        <w:t xml:space="preserve">Настоящее Положение определяет порядок и критерии проведения конкурса, подведения </w:t>
      </w:r>
      <w:r w:rsidRPr="00A74190">
        <w:rPr>
          <w:sz w:val="28"/>
          <w:szCs w:val="28"/>
        </w:rPr>
        <w:t>итогов и</w:t>
      </w:r>
      <w:r w:rsidR="006650ED" w:rsidRPr="00A74190">
        <w:rPr>
          <w:sz w:val="28"/>
          <w:szCs w:val="28"/>
        </w:rPr>
        <w:t xml:space="preserve"> поощрения </w:t>
      </w:r>
      <w:r w:rsidRPr="00A74190">
        <w:rPr>
          <w:sz w:val="28"/>
          <w:szCs w:val="28"/>
        </w:rPr>
        <w:t>участников среди</w:t>
      </w:r>
      <w:r w:rsidR="006650ED" w:rsidRPr="00A74190">
        <w:rPr>
          <w:sz w:val="28"/>
          <w:szCs w:val="28"/>
        </w:rPr>
        <w:t xml:space="preserve"> обучающихся государственного автономного </w:t>
      </w:r>
      <w:r w:rsidRPr="00A74190">
        <w:rPr>
          <w:sz w:val="28"/>
          <w:szCs w:val="28"/>
        </w:rPr>
        <w:t>профессионального образовательного</w:t>
      </w:r>
      <w:r w:rsidR="006650ED" w:rsidRPr="00A74190">
        <w:rPr>
          <w:sz w:val="28"/>
          <w:szCs w:val="28"/>
        </w:rPr>
        <w:t xml:space="preserve"> учреждения Свердловской области «Слободотуринск</w:t>
      </w:r>
      <w:r w:rsidR="00B5268B" w:rsidRPr="00A74190">
        <w:rPr>
          <w:sz w:val="28"/>
          <w:szCs w:val="28"/>
        </w:rPr>
        <w:t>ий</w:t>
      </w:r>
      <w:r w:rsidR="006650ED" w:rsidRPr="00A74190">
        <w:rPr>
          <w:sz w:val="28"/>
          <w:szCs w:val="28"/>
        </w:rPr>
        <w:t xml:space="preserve"> аграрно-экономическ</w:t>
      </w:r>
      <w:r w:rsidR="00B5268B" w:rsidRPr="00A74190">
        <w:rPr>
          <w:sz w:val="28"/>
          <w:szCs w:val="28"/>
        </w:rPr>
        <w:t>ий</w:t>
      </w:r>
      <w:r w:rsidR="006650ED" w:rsidRPr="00A74190">
        <w:rPr>
          <w:sz w:val="28"/>
          <w:szCs w:val="28"/>
        </w:rPr>
        <w:t xml:space="preserve"> техникум»</w:t>
      </w:r>
      <w:r>
        <w:rPr>
          <w:sz w:val="28"/>
          <w:szCs w:val="28"/>
        </w:rPr>
        <w:t xml:space="preserve"> (Далее- Техникум)</w:t>
      </w:r>
      <w:r w:rsidR="006650ED" w:rsidRPr="00A74190">
        <w:rPr>
          <w:sz w:val="28"/>
          <w:szCs w:val="28"/>
        </w:rPr>
        <w:t>.</w:t>
      </w:r>
    </w:p>
    <w:p w:rsidR="006650ED" w:rsidRPr="00A74190" w:rsidRDefault="006650ED" w:rsidP="003D371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4190">
        <w:rPr>
          <w:rFonts w:ascii="Times New Roman" w:hAnsi="Times New Roman"/>
          <w:b/>
          <w:sz w:val="28"/>
          <w:szCs w:val="28"/>
        </w:rPr>
        <w:t>Цел</w:t>
      </w:r>
      <w:r w:rsidR="009F1F9D">
        <w:rPr>
          <w:rFonts w:ascii="Times New Roman" w:hAnsi="Times New Roman"/>
          <w:b/>
          <w:sz w:val="28"/>
          <w:szCs w:val="28"/>
        </w:rPr>
        <w:t>ь</w:t>
      </w:r>
      <w:r w:rsidRPr="00A74190"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  <w:r w:rsidRPr="00A74190">
        <w:rPr>
          <w:rFonts w:ascii="Times New Roman" w:hAnsi="Times New Roman"/>
          <w:b/>
          <w:sz w:val="28"/>
          <w:szCs w:val="28"/>
        </w:rPr>
        <w:t xml:space="preserve">: </w:t>
      </w:r>
    </w:p>
    <w:p w:rsidR="009F1F9D" w:rsidRPr="00F25537" w:rsidRDefault="009F1F9D" w:rsidP="003D37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F1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активизация проектной деятельности обучающихся, </w:t>
      </w:r>
      <w:r w:rsidR="00F25537">
        <w:rPr>
          <w:rFonts w:ascii="Times New Roman" w:hAnsi="Times New Roman"/>
          <w:sz w:val="28"/>
          <w:szCs w:val="28"/>
        </w:rPr>
        <w:t>ф</w:t>
      </w:r>
      <w:r w:rsidR="00F25537" w:rsidRPr="00F25537">
        <w:rPr>
          <w:rFonts w:ascii="Times New Roman" w:hAnsi="Times New Roman"/>
          <w:sz w:val="28"/>
          <w:szCs w:val="28"/>
        </w:rPr>
        <w:t>ормирование предпринимательских компетенций</w:t>
      </w:r>
      <w:r w:rsidR="00F25537">
        <w:rPr>
          <w:rFonts w:ascii="Times New Roman" w:hAnsi="Times New Roman"/>
          <w:sz w:val="28"/>
          <w:szCs w:val="28"/>
        </w:rPr>
        <w:t>.</w:t>
      </w:r>
    </w:p>
    <w:p w:rsidR="009F1F9D" w:rsidRPr="009F1F9D" w:rsidRDefault="009F1F9D" w:rsidP="003D37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1F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Конкурса:</w:t>
      </w:r>
    </w:p>
    <w:p w:rsidR="009F1F9D" w:rsidRPr="009F1F9D" w:rsidRDefault="009F1F9D" w:rsidP="003D37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образовательного уровня,  активизация исследовательской деятельности студентов;</w:t>
      </w:r>
    </w:p>
    <w:p w:rsidR="009F1F9D" w:rsidRPr="009F1F9D" w:rsidRDefault="009F1F9D" w:rsidP="003D37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творческих способностей, углубление теоретических знаний и практических умений;</w:t>
      </w:r>
    </w:p>
    <w:p w:rsidR="009F1F9D" w:rsidRPr="009F1F9D" w:rsidRDefault="009F1F9D" w:rsidP="003D37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мотивация обучающихся и педагогов к применению проектной деятельности в образовательном пространстве </w:t>
      </w:r>
      <w:r w:rsidR="008B6C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техникума</w:t>
      </w:r>
      <w:r w:rsidRPr="009F1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формирования </w:t>
      </w:r>
      <w:r w:rsidR="00F25537" w:rsidRPr="00F25537">
        <w:rPr>
          <w:rFonts w:ascii="Times New Roman" w:hAnsi="Times New Roman"/>
          <w:sz w:val="28"/>
          <w:szCs w:val="28"/>
        </w:rPr>
        <w:t>предпринимательских</w:t>
      </w:r>
      <w:r w:rsidR="00F25537" w:rsidRPr="009F1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1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компетенций, профессионального роста студентов;</w:t>
      </w:r>
    </w:p>
    <w:p w:rsidR="009F1F9D" w:rsidRPr="009F1F9D" w:rsidRDefault="009F1F9D" w:rsidP="003D371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1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формирование у студентов активной жизненной позиции.</w:t>
      </w:r>
    </w:p>
    <w:p w:rsidR="004A0924" w:rsidRDefault="008D6061" w:rsidP="003D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9D">
        <w:rPr>
          <w:rFonts w:ascii="Times New Roman" w:hAnsi="Times New Roman"/>
          <w:sz w:val="28"/>
          <w:szCs w:val="28"/>
        </w:rPr>
        <w:t>1.2.</w:t>
      </w:r>
      <w:r w:rsidR="001605C0">
        <w:rPr>
          <w:rFonts w:ascii="Times New Roman" w:hAnsi="Times New Roman"/>
          <w:sz w:val="28"/>
          <w:szCs w:val="28"/>
        </w:rPr>
        <w:t xml:space="preserve"> </w:t>
      </w:r>
      <w:r w:rsidRPr="009F1F9D">
        <w:rPr>
          <w:rFonts w:ascii="Times New Roman" w:hAnsi="Times New Roman"/>
          <w:sz w:val="28"/>
          <w:szCs w:val="28"/>
        </w:rPr>
        <w:t>Участниками конкурса могут быть обучающиеся 1,2,3 и 4 курсов техникума</w:t>
      </w:r>
      <w:r w:rsidR="004A0924">
        <w:rPr>
          <w:rFonts w:ascii="Times New Roman" w:hAnsi="Times New Roman"/>
          <w:sz w:val="28"/>
          <w:szCs w:val="28"/>
        </w:rPr>
        <w:t>.</w:t>
      </w:r>
    </w:p>
    <w:p w:rsidR="008B6CFC" w:rsidRDefault="008D6061" w:rsidP="003D371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1F9D">
        <w:rPr>
          <w:rFonts w:ascii="Times New Roman" w:hAnsi="Times New Roman"/>
          <w:b/>
          <w:sz w:val="28"/>
          <w:szCs w:val="28"/>
        </w:rPr>
        <w:t xml:space="preserve"> </w:t>
      </w:r>
    </w:p>
    <w:p w:rsidR="008D6061" w:rsidRPr="009F1F9D" w:rsidRDefault="008D6061" w:rsidP="003D371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1F9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F1F9D">
        <w:rPr>
          <w:rFonts w:ascii="Times New Roman" w:hAnsi="Times New Roman"/>
          <w:b/>
          <w:sz w:val="28"/>
          <w:szCs w:val="28"/>
        </w:rPr>
        <w:t>. Организация работы конкурса</w:t>
      </w:r>
    </w:p>
    <w:p w:rsidR="008D6061" w:rsidRPr="00A74190" w:rsidRDefault="008D6061" w:rsidP="003D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190">
        <w:rPr>
          <w:rFonts w:ascii="Times New Roman" w:hAnsi="Times New Roman"/>
          <w:sz w:val="28"/>
          <w:szCs w:val="28"/>
        </w:rPr>
        <w:t>2.1.Для организации и проведения конкурса создается организационный комитет.</w:t>
      </w:r>
    </w:p>
    <w:p w:rsidR="008D6061" w:rsidRPr="00A74190" w:rsidRDefault="008D6061" w:rsidP="003D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190">
        <w:rPr>
          <w:rFonts w:ascii="Times New Roman" w:hAnsi="Times New Roman"/>
          <w:sz w:val="28"/>
          <w:szCs w:val="28"/>
        </w:rPr>
        <w:t>2.2.</w:t>
      </w:r>
      <w:r w:rsidR="001605C0">
        <w:rPr>
          <w:rFonts w:ascii="Times New Roman" w:hAnsi="Times New Roman"/>
          <w:sz w:val="28"/>
          <w:szCs w:val="28"/>
        </w:rPr>
        <w:t>Функции о</w:t>
      </w:r>
      <w:r w:rsidRPr="00A74190">
        <w:rPr>
          <w:rFonts w:ascii="Times New Roman" w:hAnsi="Times New Roman"/>
          <w:sz w:val="28"/>
          <w:szCs w:val="28"/>
        </w:rPr>
        <w:t>р</w:t>
      </w:r>
      <w:r w:rsidR="001605C0">
        <w:rPr>
          <w:rFonts w:ascii="Times New Roman" w:hAnsi="Times New Roman"/>
          <w:sz w:val="28"/>
          <w:szCs w:val="28"/>
        </w:rPr>
        <w:t>ганизационного комитета</w:t>
      </w:r>
      <w:r w:rsidRPr="00A74190">
        <w:rPr>
          <w:rFonts w:ascii="Times New Roman" w:hAnsi="Times New Roman"/>
          <w:sz w:val="28"/>
          <w:szCs w:val="28"/>
        </w:rPr>
        <w:t>:</w:t>
      </w:r>
    </w:p>
    <w:p w:rsidR="004A0924" w:rsidRPr="000B3C16" w:rsidRDefault="004A0924" w:rsidP="004A0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B3C16">
        <w:rPr>
          <w:rFonts w:ascii="Times New Roman" w:hAnsi="Times New Roman"/>
          <w:sz w:val="28"/>
          <w:szCs w:val="28"/>
        </w:rPr>
        <w:t>рганизационный комитет  рассматривает поданные заявки и материалы и принимает решение о программе кон</w:t>
      </w:r>
      <w:r>
        <w:rPr>
          <w:rFonts w:ascii="Times New Roman" w:hAnsi="Times New Roman"/>
          <w:sz w:val="28"/>
          <w:szCs w:val="28"/>
        </w:rPr>
        <w:t>курса</w:t>
      </w:r>
      <w:r w:rsidRPr="000B3C16">
        <w:rPr>
          <w:rFonts w:ascii="Times New Roman" w:hAnsi="Times New Roman"/>
          <w:sz w:val="28"/>
          <w:szCs w:val="28"/>
        </w:rPr>
        <w:t xml:space="preserve">. </w:t>
      </w:r>
    </w:p>
    <w:p w:rsidR="004A0924" w:rsidRPr="000B3C16" w:rsidRDefault="004A0924" w:rsidP="004A0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оргкомитет</w:t>
      </w:r>
      <w:r w:rsidRPr="000B3C16">
        <w:rPr>
          <w:rFonts w:ascii="Times New Roman" w:hAnsi="Times New Roman"/>
          <w:sz w:val="28"/>
          <w:szCs w:val="28"/>
        </w:rPr>
        <w:t xml:space="preserve"> составляет программ</w:t>
      </w:r>
      <w:r>
        <w:rPr>
          <w:rFonts w:ascii="Times New Roman" w:hAnsi="Times New Roman"/>
          <w:sz w:val="28"/>
          <w:szCs w:val="28"/>
        </w:rPr>
        <w:t>у</w:t>
      </w:r>
      <w:r w:rsidRPr="000B3C16">
        <w:rPr>
          <w:rFonts w:ascii="Times New Roman" w:hAnsi="Times New Roman"/>
          <w:sz w:val="28"/>
          <w:szCs w:val="28"/>
        </w:rPr>
        <w:t xml:space="preserve"> конференции, в которой указывается порядок выступлений, время и место проведения кон</w:t>
      </w:r>
      <w:r>
        <w:rPr>
          <w:rFonts w:ascii="Times New Roman" w:hAnsi="Times New Roman"/>
          <w:sz w:val="28"/>
          <w:szCs w:val="28"/>
        </w:rPr>
        <w:t>курса.</w:t>
      </w:r>
    </w:p>
    <w:p w:rsidR="008D6061" w:rsidRPr="00A74190" w:rsidRDefault="008D6061" w:rsidP="003D371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190">
        <w:rPr>
          <w:rFonts w:ascii="Times New Roman" w:hAnsi="Times New Roman"/>
          <w:sz w:val="28"/>
          <w:szCs w:val="28"/>
        </w:rPr>
        <w:t xml:space="preserve">- </w:t>
      </w:r>
      <w:r w:rsidR="001605C0">
        <w:rPr>
          <w:rFonts w:ascii="Times New Roman" w:hAnsi="Times New Roman"/>
          <w:sz w:val="28"/>
          <w:szCs w:val="28"/>
        </w:rPr>
        <w:t xml:space="preserve">предлагает </w:t>
      </w:r>
      <w:r w:rsidRPr="00A74190">
        <w:rPr>
          <w:rFonts w:ascii="Times New Roman" w:hAnsi="Times New Roman"/>
          <w:sz w:val="28"/>
          <w:szCs w:val="28"/>
        </w:rPr>
        <w:t>состав жюри конкурса;</w:t>
      </w:r>
    </w:p>
    <w:p w:rsidR="00A61020" w:rsidRPr="00AC79A7" w:rsidRDefault="008D6061" w:rsidP="003D371D">
      <w:pPr>
        <w:pStyle w:val="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A74190">
        <w:rPr>
          <w:sz w:val="28"/>
          <w:szCs w:val="28"/>
        </w:rPr>
        <w:lastRenderedPageBreak/>
        <w:t>2.3</w:t>
      </w:r>
      <w:r w:rsidRPr="00A74190">
        <w:rPr>
          <w:rFonts w:eastAsiaTheme="minorHAnsi"/>
          <w:sz w:val="28"/>
          <w:szCs w:val="28"/>
        </w:rPr>
        <w:t xml:space="preserve"> Первый этап –</w:t>
      </w:r>
      <w:r w:rsidR="00531561">
        <w:rPr>
          <w:rFonts w:eastAsiaTheme="minorHAnsi"/>
          <w:sz w:val="28"/>
          <w:szCs w:val="28"/>
        </w:rPr>
        <w:t xml:space="preserve"> </w:t>
      </w:r>
      <w:r w:rsidR="003D4E43">
        <w:rPr>
          <w:rFonts w:eastAsiaTheme="minorHAnsi"/>
          <w:sz w:val="28"/>
          <w:szCs w:val="28"/>
        </w:rPr>
        <w:t xml:space="preserve">(с </w:t>
      </w:r>
      <w:r w:rsidR="00E726BF">
        <w:rPr>
          <w:rFonts w:eastAsiaTheme="minorHAnsi"/>
          <w:sz w:val="28"/>
          <w:szCs w:val="28"/>
        </w:rPr>
        <w:t>9.12.</w:t>
      </w:r>
      <w:r w:rsidR="003D4E43">
        <w:rPr>
          <w:rFonts w:eastAsiaTheme="minorHAnsi"/>
          <w:sz w:val="28"/>
          <w:szCs w:val="28"/>
        </w:rPr>
        <w:t>2019 год по</w:t>
      </w:r>
      <w:r w:rsidR="008B6CFC">
        <w:rPr>
          <w:rFonts w:eastAsiaTheme="minorHAnsi"/>
          <w:sz w:val="28"/>
          <w:szCs w:val="28"/>
        </w:rPr>
        <w:t xml:space="preserve">  </w:t>
      </w:r>
      <w:r w:rsidR="00E726BF">
        <w:rPr>
          <w:rFonts w:eastAsiaTheme="minorHAnsi"/>
          <w:sz w:val="28"/>
          <w:szCs w:val="28"/>
        </w:rPr>
        <w:t>13.12</w:t>
      </w:r>
      <w:r w:rsidR="003D4E43">
        <w:rPr>
          <w:rFonts w:eastAsiaTheme="minorHAnsi"/>
          <w:sz w:val="28"/>
          <w:szCs w:val="28"/>
        </w:rPr>
        <w:t xml:space="preserve">.2019 год) - </w:t>
      </w:r>
      <w:r w:rsidRPr="00A74190">
        <w:rPr>
          <w:rFonts w:eastAsiaTheme="minorHAnsi"/>
          <w:sz w:val="28"/>
          <w:szCs w:val="28"/>
        </w:rPr>
        <w:t xml:space="preserve"> </w:t>
      </w:r>
      <w:r w:rsidR="00A61020" w:rsidRPr="0067178F">
        <w:rPr>
          <w:sz w:val="28"/>
          <w:szCs w:val="28"/>
        </w:rPr>
        <w:t>прием</w:t>
      </w:r>
      <w:r w:rsidR="00A61020">
        <w:rPr>
          <w:sz w:val="28"/>
          <w:szCs w:val="28"/>
        </w:rPr>
        <w:t xml:space="preserve"> заявок и </w:t>
      </w:r>
      <w:r w:rsidR="00A61020" w:rsidRPr="0067178F">
        <w:rPr>
          <w:sz w:val="28"/>
          <w:szCs w:val="28"/>
        </w:rPr>
        <w:t xml:space="preserve"> конкурсных работ по электронной почте: </w:t>
      </w:r>
      <w:hyperlink r:id="rId7" w:history="1">
        <w:r w:rsidR="00A61020" w:rsidRPr="00117243">
          <w:rPr>
            <w:rStyle w:val="a9"/>
            <w:sz w:val="28"/>
            <w:szCs w:val="28"/>
            <w:lang w:val="en-US"/>
          </w:rPr>
          <w:t>irina</w:t>
        </w:r>
        <w:r w:rsidR="00A61020" w:rsidRPr="00117243">
          <w:rPr>
            <w:rStyle w:val="a9"/>
            <w:sz w:val="28"/>
            <w:szCs w:val="28"/>
          </w:rPr>
          <w:t>-</w:t>
        </w:r>
        <w:r w:rsidR="00A61020" w:rsidRPr="00117243">
          <w:rPr>
            <w:rStyle w:val="a9"/>
            <w:sz w:val="28"/>
            <w:szCs w:val="28"/>
            <w:lang w:val="en-US"/>
          </w:rPr>
          <w:t>pervukhina</w:t>
        </w:r>
        <w:r w:rsidR="00A61020" w:rsidRPr="00117243">
          <w:rPr>
            <w:rStyle w:val="a9"/>
            <w:sz w:val="28"/>
            <w:szCs w:val="28"/>
          </w:rPr>
          <w:t>0@</w:t>
        </w:r>
        <w:r w:rsidR="00A61020" w:rsidRPr="00117243">
          <w:rPr>
            <w:rStyle w:val="a9"/>
            <w:sz w:val="28"/>
            <w:szCs w:val="28"/>
            <w:lang w:val="en-US"/>
          </w:rPr>
          <w:t>rambler</w:t>
        </w:r>
        <w:r w:rsidR="00A61020" w:rsidRPr="00117243">
          <w:rPr>
            <w:rStyle w:val="a9"/>
            <w:sz w:val="28"/>
            <w:szCs w:val="28"/>
          </w:rPr>
          <w:t>.</w:t>
        </w:r>
        <w:r w:rsidR="00A61020" w:rsidRPr="00117243">
          <w:rPr>
            <w:rStyle w:val="a9"/>
            <w:sz w:val="28"/>
            <w:szCs w:val="28"/>
            <w:lang w:val="en-US"/>
          </w:rPr>
          <w:t>ru</w:t>
        </w:r>
        <w:r w:rsidR="00A61020" w:rsidRPr="00117243">
          <w:rPr>
            <w:rStyle w:val="a9"/>
            <w:sz w:val="28"/>
            <w:szCs w:val="28"/>
          </w:rPr>
          <w:t xml:space="preserve">.   </w:t>
        </w:r>
      </w:hyperlink>
      <w:r w:rsidR="00A61020">
        <w:rPr>
          <w:sz w:val="28"/>
          <w:szCs w:val="28"/>
        </w:rPr>
        <w:t>(Приложение 1).</w:t>
      </w:r>
      <w:r w:rsidR="000B25D4">
        <w:rPr>
          <w:sz w:val="28"/>
          <w:szCs w:val="28"/>
        </w:rPr>
        <w:t xml:space="preserve"> Конкурсная работа должна быть передана в оргкомитет в распечатанном виде, скреплена в пластиковом скоросшивателе с прозрачным верхом.</w:t>
      </w:r>
    </w:p>
    <w:p w:rsidR="003D4E43" w:rsidRPr="00A74190" w:rsidRDefault="00E726BF" w:rsidP="003D3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Второй</w:t>
      </w:r>
      <w:r w:rsidR="003D4E43">
        <w:rPr>
          <w:rFonts w:ascii="Times New Roman" w:eastAsiaTheme="minorHAnsi" w:hAnsi="Times New Roman"/>
          <w:sz w:val="28"/>
          <w:szCs w:val="28"/>
        </w:rPr>
        <w:t xml:space="preserve"> этап (</w:t>
      </w:r>
      <w:r>
        <w:rPr>
          <w:rFonts w:ascii="Times New Roman" w:eastAsiaTheme="minorHAnsi" w:hAnsi="Times New Roman"/>
          <w:sz w:val="28"/>
          <w:szCs w:val="28"/>
        </w:rPr>
        <w:t>16.12.</w:t>
      </w:r>
      <w:r w:rsidR="008B6CFC">
        <w:rPr>
          <w:rFonts w:ascii="Times New Roman" w:eastAsiaTheme="minorHAnsi" w:hAnsi="Times New Roman"/>
          <w:sz w:val="28"/>
          <w:szCs w:val="28"/>
        </w:rPr>
        <w:t xml:space="preserve"> </w:t>
      </w:r>
      <w:r w:rsidR="003D4E43">
        <w:rPr>
          <w:rFonts w:ascii="Times New Roman" w:eastAsiaTheme="minorHAnsi" w:hAnsi="Times New Roman"/>
          <w:sz w:val="28"/>
          <w:szCs w:val="28"/>
        </w:rPr>
        <w:t>2019 год) – публичное представление участниками конкурса своих работ.</w:t>
      </w:r>
    </w:p>
    <w:p w:rsidR="00B64DF8" w:rsidRDefault="00B64DF8" w:rsidP="003D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190">
        <w:rPr>
          <w:rFonts w:ascii="Times New Roman" w:hAnsi="Times New Roman"/>
          <w:sz w:val="28"/>
          <w:szCs w:val="28"/>
        </w:rPr>
        <w:t>2.4.  Работа конкурса организуется по двум номинациям:</w:t>
      </w:r>
    </w:p>
    <w:p w:rsidR="000628C8" w:rsidRDefault="000628C8" w:rsidP="003D371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бизнес – идея.</w:t>
      </w:r>
    </w:p>
    <w:p w:rsidR="000628C8" w:rsidRDefault="000628C8" w:rsidP="003D371D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бизнес – проект.</w:t>
      </w:r>
    </w:p>
    <w:p w:rsidR="008D6061" w:rsidRDefault="008D6061" w:rsidP="003D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190">
        <w:rPr>
          <w:rFonts w:ascii="Times New Roman" w:hAnsi="Times New Roman"/>
          <w:sz w:val="28"/>
          <w:szCs w:val="28"/>
        </w:rPr>
        <w:t>2.</w:t>
      </w:r>
      <w:r w:rsidR="00B64DF8" w:rsidRPr="00A74190">
        <w:rPr>
          <w:rFonts w:ascii="Times New Roman" w:hAnsi="Times New Roman"/>
          <w:sz w:val="28"/>
          <w:szCs w:val="28"/>
        </w:rPr>
        <w:t>5</w:t>
      </w:r>
      <w:r w:rsidRPr="00A74190">
        <w:rPr>
          <w:rFonts w:ascii="Times New Roman" w:hAnsi="Times New Roman"/>
          <w:sz w:val="28"/>
          <w:szCs w:val="28"/>
        </w:rPr>
        <w:t>. Жюри оценивает конкурсные работы.</w:t>
      </w:r>
    </w:p>
    <w:p w:rsidR="004A0924" w:rsidRDefault="004A0924" w:rsidP="003D3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71D" w:rsidRPr="00A26515" w:rsidRDefault="003D371D" w:rsidP="003D3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III</w:t>
      </w:r>
      <w:r w:rsidRPr="00A26515">
        <w:rPr>
          <w:rFonts w:ascii="Times New Roman" w:eastAsiaTheme="minorHAnsi" w:hAnsi="Times New Roman"/>
          <w:b/>
          <w:bCs/>
          <w:sz w:val="28"/>
          <w:szCs w:val="28"/>
        </w:rPr>
        <w:t>. Порядок п</w:t>
      </w:r>
      <w:r w:rsidR="001605C0">
        <w:rPr>
          <w:rFonts w:ascii="Times New Roman" w:eastAsiaTheme="minorHAnsi" w:hAnsi="Times New Roman"/>
          <w:b/>
          <w:bCs/>
          <w:sz w:val="28"/>
          <w:szCs w:val="28"/>
        </w:rPr>
        <w:t>р</w:t>
      </w:r>
      <w:r w:rsidRPr="00A26515">
        <w:rPr>
          <w:rFonts w:ascii="Times New Roman" w:eastAsiaTheme="minorHAnsi" w:hAnsi="Times New Roman"/>
          <w:b/>
          <w:bCs/>
          <w:sz w:val="28"/>
          <w:szCs w:val="28"/>
        </w:rPr>
        <w:t>оведения</w:t>
      </w:r>
    </w:p>
    <w:p w:rsidR="003D371D" w:rsidRPr="00A26515" w:rsidRDefault="001605C0" w:rsidP="001605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Организуется работа секций</w:t>
      </w:r>
      <w:r w:rsidRPr="00A26515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которые формируются на основании поданных заявок. В каждой секции должно быть не менее 4 работ</w:t>
      </w:r>
      <w:r w:rsidR="004A0924">
        <w:rPr>
          <w:rFonts w:ascii="Times New Roman" w:eastAsiaTheme="minorHAnsi" w:hAnsi="Times New Roman"/>
          <w:sz w:val="28"/>
          <w:szCs w:val="28"/>
        </w:rPr>
        <w:t>.</w:t>
      </w:r>
      <w:r w:rsidR="00D6192E">
        <w:rPr>
          <w:rFonts w:ascii="Times New Roman" w:eastAsiaTheme="minorHAnsi" w:hAnsi="Times New Roman"/>
          <w:sz w:val="28"/>
          <w:szCs w:val="28"/>
        </w:rPr>
        <w:t xml:space="preserve"> </w:t>
      </w:r>
      <w:r w:rsidR="003D371D" w:rsidRPr="00A26515">
        <w:rPr>
          <w:rFonts w:ascii="Times New Roman" w:eastAsiaTheme="minorHAnsi" w:hAnsi="Times New Roman"/>
          <w:sz w:val="28"/>
          <w:szCs w:val="28"/>
        </w:rPr>
        <w:t xml:space="preserve">Форма представления работ на заседаниях секций </w:t>
      </w:r>
      <w:r w:rsidR="00466F2B">
        <w:rPr>
          <w:rFonts w:ascii="Times New Roman" w:eastAsiaTheme="minorHAnsi" w:hAnsi="Times New Roman"/>
          <w:sz w:val="28"/>
          <w:szCs w:val="28"/>
        </w:rPr>
        <w:t>–</w:t>
      </w:r>
      <w:r w:rsidR="003D371D" w:rsidRPr="00A26515">
        <w:rPr>
          <w:rFonts w:ascii="Times New Roman" w:eastAsiaTheme="minorHAnsi" w:hAnsi="Times New Roman"/>
          <w:sz w:val="28"/>
          <w:szCs w:val="28"/>
        </w:rPr>
        <w:t xml:space="preserve"> </w:t>
      </w:r>
      <w:r w:rsidR="00466F2B">
        <w:rPr>
          <w:rFonts w:ascii="Times New Roman" w:eastAsiaTheme="minorHAnsi" w:hAnsi="Times New Roman"/>
          <w:sz w:val="28"/>
          <w:szCs w:val="28"/>
        </w:rPr>
        <w:t>презентация работ.</w:t>
      </w:r>
    </w:p>
    <w:p w:rsidR="004A0924" w:rsidRDefault="003D371D" w:rsidP="004A0924">
      <w:pPr>
        <w:pStyle w:val="4"/>
        <w:shd w:val="clear" w:color="auto" w:fill="auto"/>
        <w:spacing w:after="0" w:line="36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A26515">
        <w:rPr>
          <w:rFonts w:eastAsiaTheme="minorHAnsi"/>
          <w:sz w:val="28"/>
          <w:szCs w:val="28"/>
        </w:rPr>
        <w:t xml:space="preserve">Регламент выступления </w:t>
      </w:r>
      <w:r w:rsidR="007F6C03">
        <w:rPr>
          <w:rFonts w:eastAsiaTheme="minorHAnsi"/>
          <w:sz w:val="28"/>
          <w:szCs w:val="28"/>
        </w:rPr>
        <w:t xml:space="preserve">до </w:t>
      </w:r>
      <w:r w:rsidRPr="00A26515">
        <w:rPr>
          <w:rFonts w:eastAsiaTheme="minorHAnsi"/>
          <w:b/>
          <w:bCs/>
          <w:sz w:val="28"/>
          <w:szCs w:val="28"/>
        </w:rPr>
        <w:t>7 минут</w:t>
      </w:r>
      <w:r w:rsidRPr="00A26515">
        <w:rPr>
          <w:rFonts w:eastAsiaTheme="minorHAnsi"/>
          <w:sz w:val="28"/>
          <w:szCs w:val="28"/>
        </w:rPr>
        <w:t>. В течение этого времени участник</w:t>
      </w:r>
      <w:r w:rsidR="00D6192E">
        <w:rPr>
          <w:rFonts w:eastAsiaTheme="minorHAnsi"/>
          <w:sz w:val="28"/>
          <w:szCs w:val="28"/>
        </w:rPr>
        <w:t xml:space="preserve"> </w:t>
      </w:r>
      <w:r w:rsidRPr="00A26515">
        <w:rPr>
          <w:rFonts w:eastAsiaTheme="minorHAnsi"/>
          <w:sz w:val="28"/>
          <w:szCs w:val="28"/>
        </w:rPr>
        <w:t>демонстрирует умение кратко и четко изложить суть свое</w:t>
      </w:r>
      <w:r>
        <w:rPr>
          <w:rFonts w:eastAsiaTheme="minorHAnsi"/>
          <w:sz w:val="28"/>
          <w:szCs w:val="28"/>
        </w:rPr>
        <w:t>го проекта</w:t>
      </w:r>
      <w:r w:rsidRPr="00A26515">
        <w:rPr>
          <w:rFonts w:eastAsiaTheme="minorHAnsi"/>
          <w:sz w:val="28"/>
          <w:szCs w:val="28"/>
        </w:rPr>
        <w:t>. В обсуждении доклада участвуют члены жюри, а также все желающие</w:t>
      </w:r>
      <w:r w:rsidR="00D6192E">
        <w:rPr>
          <w:rFonts w:eastAsiaTheme="minorHAnsi"/>
          <w:sz w:val="28"/>
          <w:szCs w:val="28"/>
        </w:rPr>
        <w:t xml:space="preserve"> </w:t>
      </w:r>
      <w:r w:rsidRPr="00A26515">
        <w:rPr>
          <w:rFonts w:eastAsiaTheme="minorHAnsi"/>
          <w:sz w:val="28"/>
          <w:szCs w:val="28"/>
        </w:rPr>
        <w:t xml:space="preserve">участники секции </w:t>
      </w:r>
      <w:r w:rsidRPr="00A26515">
        <w:rPr>
          <w:rFonts w:eastAsiaTheme="minorHAnsi"/>
          <w:b/>
          <w:bCs/>
          <w:sz w:val="28"/>
          <w:szCs w:val="28"/>
        </w:rPr>
        <w:t>(до 5 мин).</w:t>
      </w:r>
      <w:r w:rsidR="004A0924">
        <w:rPr>
          <w:rFonts w:eastAsiaTheme="minorHAnsi"/>
          <w:b/>
          <w:bCs/>
          <w:sz w:val="28"/>
          <w:szCs w:val="28"/>
        </w:rPr>
        <w:t xml:space="preserve"> </w:t>
      </w:r>
    </w:p>
    <w:p w:rsidR="004A0924" w:rsidRDefault="004A0924" w:rsidP="004A0924">
      <w:pPr>
        <w:pStyle w:val="4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A3D70">
        <w:rPr>
          <w:sz w:val="28"/>
          <w:szCs w:val="28"/>
          <w:shd w:val="clear" w:color="auto" w:fill="FFFFFF"/>
        </w:rPr>
        <w:t xml:space="preserve">Все материалы будут проверяться программой антиплагиат для подтверждения авторства. </w:t>
      </w:r>
      <w:proofErr w:type="gramStart"/>
      <w:r w:rsidRPr="001A3D70">
        <w:rPr>
          <w:sz w:val="28"/>
          <w:szCs w:val="28"/>
          <w:shd w:val="clear" w:color="auto" w:fill="FFFFFF"/>
        </w:rPr>
        <w:t>Материалы, имеющие более 70% совпадений не будут</w:t>
      </w:r>
      <w:proofErr w:type="gramEnd"/>
      <w:r w:rsidRPr="001A3D70">
        <w:rPr>
          <w:sz w:val="28"/>
          <w:szCs w:val="28"/>
          <w:shd w:val="clear" w:color="auto" w:fill="FFFFFF"/>
        </w:rPr>
        <w:t xml:space="preserve"> приняты</w:t>
      </w:r>
      <w:r>
        <w:rPr>
          <w:sz w:val="28"/>
          <w:szCs w:val="28"/>
          <w:shd w:val="clear" w:color="auto" w:fill="FFFFFF"/>
        </w:rPr>
        <w:t>.</w:t>
      </w:r>
    </w:p>
    <w:p w:rsidR="003D371D" w:rsidRPr="00A26515" w:rsidRDefault="003D371D" w:rsidP="003D3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D371D" w:rsidRPr="00A26515" w:rsidRDefault="004A0924" w:rsidP="003D3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I</w:t>
      </w:r>
      <w:r w:rsidR="003D371D" w:rsidRPr="00A26515">
        <w:rPr>
          <w:rFonts w:ascii="Times New Roman" w:eastAsiaTheme="minorHAnsi" w:hAnsi="Times New Roman"/>
          <w:b/>
          <w:bCs/>
          <w:sz w:val="28"/>
          <w:szCs w:val="28"/>
        </w:rPr>
        <w:t xml:space="preserve">V. Оценка </w:t>
      </w:r>
      <w:r w:rsidR="000B25D4">
        <w:rPr>
          <w:rFonts w:ascii="Times New Roman" w:eastAsiaTheme="minorHAnsi" w:hAnsi="Times New Roman"/>
          <w:b/>
          <w:bCs/>
          <w:sz w:val="28"/>
          <w:szCs w:val="28"/>
        </w:rPr>
        <w:t>конкурсных работ</w:t>
      </w:r>
    </w:p>
    <w:p w:rsidR="003D371D" w:rsidRPr="00A26515" w:rsidRDefault="003D371D" w:rsidP="003D3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26515">
        <w:rPr>
          <w:rFonts w:ascii="Times New Roman" w:eastAsiaTheme="minorHAnsi" w:hAnsi="Times New Roman"/>
          <w:sz w:val="28"/>
          <w:szCs w:val="28"/>
        </w:rPr>
        <w:t>Оценка результатов работы участников кон</w:t>
      </w:r>
      <w:r>
        <w:rPr>
          <w:rFonts w:ascii="Times New Roman" w:eastAsiaTheme="minorHAnsi" w:hAnsi="Times New Roman"/>
          <w:sz w:val="28"/>
          <w:szCs w:val="28"/>
        </w:rPr>
        <w:t>курса</w:t>
      </w:r>
      <w:r w:rsidRPr="00A26515">
        <w:rPr>
          <w:rFonts w:ascii="Times New Roman" w:eastAsiaTheme="minorHAnsi" w:hAnsi="Times New Roman"/>
          <w:sz w:val="28"/>
          <w:szCs w:val="28"/>
        </w:rPr>
        <w:t xml:space="preserve"> производится на</w:t>
      </w:r>
      <w:r w:rsidR="00D619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A26515">
        <w:rPr>
          <w:rFonts w:ascii="Times New Roman" w:eastAsiaTheme="minorHAnsi" w:hAnsi="Times New Roman"/>
          <w:sz w:val="28"/>
          <w:szCs w:val="28"/>
        </w:rPr>
        <w:t xml:space="preserve">основе анализа материалов </w:t>
      </w:r>
      <w:r>
        <w:rPr>
          <w:rFonts w:ascii="Times New Roman" w:eastAsiaTheme="minorHAnsi" w:hAnsi="Times New Roman"/>
          <w:sz w:val="28"/>
          <w:szCs w:val="28"/>
        </w:rPr>
        <w:t>проектов</w:t>
      </w:r>
      <w:r w:rsidRPr="00A26515">
        <w:rPr>
          <w:rFonts w:ascii="Times New Roman" w:eastAsiaTheme="minorHAnsi" w:hAnsi="Times New Roman"/>
          <w:sz w:val="28"/>
          <w:szCs w:val="28"/>
        </w:rPr>
        <w:t xml:space="preserve"> и выступлений </w:t>
      </w:r>
      <w:r>
        <w:rPr>
          <w:rFonts w:ascii="Times New Roman" w:eastAsiaTheme="minorHAnsi" w:hAnsi="Times New Roman"/>
          <w:sz w:val="28"/>
          <w:szCs w:val="28"/>
        </w:rPr>
        <w:t>об</w:t>
      </w:r>
      <w:r w:rsidRPr="00A26515">
        <w:rPr>
          <w:rFonts w:ascii="Times New Roman" w:eastAsiaTheme="minorHAnsi" w:hAnsi="Times New Roman"/>
          <w:sz w:val="28"/>
          <w:szCs w:val="28"/>
        </w:rPr>
        <w:t>уча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Pr="00A26515">
        <w:rPr>
          <w:rFonts w:ascii="Times New Roman" w:eastAsiaTheme="minorHAnsi" w:hAnsi="Times New Roman"/>
          <w:sz w:val="28"/>
          <w:szCs w:val="28"/>
        </w:rPr>
        <w:t>щихся.</w:t>
      </w:r>
    </w:p>
    <w:p w:rsidR="003D371D" w:rsidRDefault="003D371D" w:rsidP="003D37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26515">
        <w:rPr>
          <w:rFonts w:ascii="Times New Roman" w:eastAsiaTheme="minorHAnsi" w:hAnsi="Times New Roman"/>
          <w:sz w:val="28"/>
          <w:szCs w:val="28"/>
        </w:rPr>
        <w:t>При оценке обращается внимание на степень самостоятельности работы,</w:t>
      </w:r>
      <w:r w:rsidR="00D619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A26515">
        <w:rPr>
          <w:rFonts w:ascii="Times New Roman" w:eastAsiaTheme="minorHAnsi" w:hAnsi="Times New Roman"/>
          <w:sz w:val="28"/>
          <w:szCs w:val="28"/>
        </w:rPr>
        <w:t>ее общественно-полезную направленность и практическую значимость,</w:t>
      </w:r>
      <w:r w:rsidR="00D619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A26515">
        <w:rPr>
          <w:rFonts w:ascii="Times New Roman" w:eastAsiaTheme="minorHAnsi" w:hAnsi="Times New Roman"/>
          <w:sz w:val="28"/>
          <w:szCs w:val="28"/>
        </w:rPr>
        <w:t>творческий характер, глубину изучения литературы и фактического материала,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26515">
        <w:rPr>
          <w:rFonts w:ascii="Times New Roman" w:eastAsiaTheme="minorHAnsi" w:hAnsi="Times New Roman"/>
          <w:sz w:val="28"/>
          <w:szCs w:val="28"/>
        </w:rPr>
        <w:t>обоснованность, четкость, лаконичность и логичность изложения, соблюдение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26515">
        <w:rPr>
          <w:rFonts w:ascii="Times New Roman" w:eastAsiaTheme="minorHAnsi" w:hAnsi="Times New Roman"/>
          <w:sz w:val="28"/>
          <w:szCs w:val="28"/>
        </w:rPr>
        <w:lastRenderedPageBreak/>
        <w:t>требований к оформлению материалов, регламента, умение донести до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26515">
        <w:rPr>
          <w:rFonts w:ascii="Times New Roman" w:eastAsiaTheme="minorHAnsi" w:hAnsi="Times New Roman"/>
          <w:sz w:val="28"/>
          <w:szCs w:val="28"/>
        </w:rPr>
        <w:t>слушателя содержание материала.</w:t>
      </w:r>
    </w:p>
    <w:p w:rsidR="004A0924" w:rsidRDefault="004A0924" w:rsidP="004A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F46CC">
        <w:rPr>
          <w:rFonts w:ascii="Times New Roman" w:eastAsiaTheme="minorHAnsi" w:hAnsi="Times New Roman"/>
          <w:b/>
          <w:sz w:val="28"/>
          <w:szCs w:val="28"/>
        </w:rPr>
        <w:t>Критерии оценивания работ.</w:t>
      </w:r>
    </w:p>
    <w:p w:rsidR="004A0924" w:rsidRPr="002A29C4" w:rsidRDefault="004A0924" w:rsidP="004A09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2A29C4">
        <w:rPr>
          <w:rFonts w:ascii="Times New Roman" w:eastAsiaTheme="minorHAnsi" w:hAnsi="Times New Roman"/>
          <w:sz w:val="28"/>
          <w:szCs w:val="28"/>
        </w:rPr>
        <w:t>0 - критерий отсутствует.</w:t>
      </w:r>
    </w:p>
    <w:p w:rsidR="004A0924" w:rsidRPr="002A29C4" w:rsidRDefault="004A0924" w:rsidP="004A092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A29C4">
        <w:rPr>
          <w:rFonts w:ascii="Times New Roman" w:eastAsiaTheme="minorHAnsi" w:hAnsi="Times New Roman"/>
          <w:sz w:val="28"/>
          <w:szCs w:val="28"/>
        </w:rPr>
        <w:t>критерий проявляется частично.</w:t>
      </w:r>
    </w:p>
    <w:p w:rsidR="004A0924" w:rsidRDefault="000B25D4" w:rsidP="004A092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</w:t>
      </w:r>
      <w:r w:rsidR="004A0924" w:rsidRPr="002A29C4">
        <w:rPr>
          <w:rFonts w:ascii="Times New Roman" w:eastAsiaTheme="minorHAnsi" w:hAnsi="Times New Roman"/>
          <w:sz w:val="28"/>
          <w:szCs w:val="28"/>
        </w:rPr>
        <w:t>ритерий проявляется в полном объеме.</w:t>
      </w:r>
    </w:p>
    <w:p w:rsidR="004A0924" w:rsidRPr="00D6192E" w:rsidRDefault="004A0924" w:rsidP="004A0924">
      <w:pPr>
        <w:shd w:val="clear" w:color="auto" w:fill="FFFFFF"/>
        <w:spacing w:before="120" w:after="120" w:line="240" w:lineRule="auto"/>
        <w:ind w:left="360" w:righ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92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выполнения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619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бизнес проекта:</w:t>
      </w:r>
    </w:p>
    <w:p w:rsidR="004A0924" w:rsidRPr="006F46CC" w:rsidRDefault="004A0924" w:rsidP="004A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"/>
        <w:gridCol w:w="6221"/>
        <w:gridCol w:w="3378"/>
      </w:tblGrid>
      <w:tr w:rsidR="004A0924" w:rsidTr="00CE33BA">
        <w:tc>
          <w:tcPr>
            <w:tcW w:w="538" w:type="dxa"/>
          </w:tcPr>
          <w:p w:rsidR="004A0924" w:rsidRPr="00A26515" w:rsidRDefault="004A0924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6515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21" w:type="dxa"/>
          </w:tcPr>
          <w:p w:rsidR="004A0924" w:rsidRPr="00A26515" w:rsidRDefault="004A0924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378" w:type="dxa"/>
          </w:tcPr>
          <w:p w:rsidR="004A0924" w:rsidRPr="00A26515" w:rsidRDefault="004A0924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4A0924" w:rsidTr="00CE33BA">
        <w:tc>
          <w:tcPr>
            <w:tcW w:w="538" w:type="dxa"/>
          </w:tcPr>
          <w:p w:rsidR="004A0924" w:rsidRDefault="004A0924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221" w:type="dxa"/>
          </w:tcPr>
          <w:p w:rsidR="004A0924" w:rsidRDefault="004A0924" w:rsidP="00614096">
            <w:pPr>
              <w:shd w:val="clear" w:color="auto" w:fill="FFFFF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31E7">
              <w:rPr>
                <w:rFonts w:ascii="Times New Roman" w:eastAsia="Times New Roman" w:hAnsi="Times New Roman"/>
                <w:sz w:val="28"/>
                <w:szCs w:val="28"/>
              </w:rPr>
              <w:t>полнота раскрытия</w:t>
            </w:r>
            <w:r w:rsidR="000B25D4">
              <w:rPr>
                <w:rFonts w:ascii="Times New Roman" w:eastAsia="Times New Roman" w:hAnsi="Times New Roman"/>
                <w:sz w:val="28"/>
                <w:szCs w:val="28"/>
              </w:rPr>
              <w:t xml:space="preserve"> содержания </w:t>
            </w:r>
            <w:r w:rsidRPr="009731E7">
              <w:rPr>
                <w:rFonts w:ascii="Times New Roman" w:eastAsia="Times New Roman" w:hAnsi="Times New Roman"/>
                <w:sz w:val="28"/>
                <w:szCs w:val="28"/>
              </w:rPr>
              <w:t xml:space="preserve"> бизнес проекта</w:t>
            </w:r>
          </w:p>
        </w:tc>
        <w:tc>
          <w:tcPr>
            <w:tcW w:w="3378" w:type="dxa"/>
          </w:tcPr>
          <w:p w:rsidR="004A0924" w:rsidRDefault="004A0924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4A0924" w:rsidTr="00CE33BA">
        <w:tc>
          <w:tcPr>
            <w:tcW w:w="538" w:type="dxa"/>
          </w:tcPr>
          <w:p w:rsidR="004A0924" w:rsidRDefault="004A0924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221" w:type="dxa"/>
          </w:tcPr>
          <w:p w:rsidR="004A0924" w:rsidRDefault="004A0924" w:rsidP="006140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31E7">
              <w:rPr>
                <w:rFonts w:ascii="Times New Roman" w:eastAsia="Times New Roman" w:hAnsi="Times New Roman"/>
                <w:sz w:val="28"/>
                <w:szCs w:val="28"/>
              </w:rPr>
              <w:t>актуальность проекта для современного экономического развития страны</w:t>
            </w:r>
          </w:p>
        </w:tc>
        <w:tc>
          <w:tcPr>
            <w:tcW w:w="3378" w:type="dxa"/>
          </w:tcPr>
          <w:p w:rsidR="004A0924" w:rsidRDefault="004A0924" w:rsidP="00614096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4A0924" w:rsidTr="00CE33BA">
        <w:tc>
          <w:tcPr>
            <w:tcW w:w="538" w:type="dxa"/>
          </w:tcPr>
          <w:p w:rsidR="004A0924" w:rsidRDefault="004A0924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221" w:type="dxa"/>
          </w:tcPr>
          <w:p w:rsidR="004A0924" w:rsidRDefault="004A0924" w:rsidP="00614096">
            <w:pPr>
              <w:shd w:val="clear" w:color="auto" w:fill="FFFFF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31E7">
              <w:rPr>
                <w:rFonts w:ascii="Times New Roman" w:eastAsia="Times New Roman" w:hAnsi="Times New Roman"/>
                <w:sz w:val="28"/>
                <w:szCs w:val="28"/>
              </w:rPr>
              <w:t xml:space="preserve">структурированность и системность представленной информации </w:t>
            </w:r>
          </w:p>
        </w:tc>
        <w:tc>
          <w:tcPr>
            <w:tcW w:w="3378" w:type="dxa"/>
          </w:tcPr>
          <w:p w:rsidR="004A0924" w:rsidRDefault="004A0924" w:rsidP="00614096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4A0924" w:rsidTr="00CE33BA">
        <w:tc>
          <w:tcPr>
            <w:tcW w:w="538" w:type="dxa"/>
          </w:tcPr>
          <w:p w:rsidR="004A0924" w:rsidRDefault="004A0924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6221" w:type="dxa"/>
          </w:tcPr>
          <w:p w:rsidR="004A0924" w:rsidRDefault="004A0924" w:rsidP="00614096">
            <w:pPr>
              <w:shd w:val="clear" w:color="auto" w:fill="FFFFF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31E7">
              <w:rPr>
                <w:rFonts w:ascii="Times New Roman" w:eastAsia="Times New Roman" w:hAnsi="Times New Roman"/>
                <w:sz w:val="28"/>
                <w:szCs w:val="28"/>
              </w:rPr>
              <w:t xml:space="preserve">учет рисков, продуманность планов </w:t>
            </w:r>
          </w:p>
        </w:tc>
        <w:tc>
          <w:tcPr>
            <w:tcW w:w="3378" w:type="dxa"/>
          </w:tcPr>
          <w:p w:rsidR="004A0924" w:rsidRDefault="004A0924" w:rsidP="00614096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4A0924" w:rsidTr="00CE33BA">
        <w:tc>
          <w:tcPr>
            <w:tcW w:w="538" w:type="dxa"/>
          </w:tcPr>
          <w:p w:rsidR="004A0924" w:rsidRDefault="004A0924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221" w:type="dxa"/>
          </w:tcPr>
          <w:p w:rsidR="004A0924" w:rsidRDefault="004A0924" w:rsidP="00614096">
            <w:pPr>
              <w:shd w:val="clear" w:color="auto" w:fill="FFFFFF"/>
              <w:tabs>
                <w:tab w:val="left" w:pos="0"/>
                <w:tab w:val="left" w:pos="29"/>
                <w:tab w:val="left" w:pos="171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9731E7">
              <w:rPr>
                <w:rFonts w:ascii="Times New Roman" w:eastAsia="Times New Roman" w:hAnsi="Times New Roman"/>
                <w:sz w:val="28"/>
                <w:szCs w:val="28"/>
              </w:rPr>
              <w:t xml:space="preserve">экономическая эффективность: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731E7">
              <w:rPr>
                <w:rFonts w:ascii="Times New Roman" w:eastAsia="Times New Roman" w:hAnsi="Times New Roman"/>
                <w:sz w:val="28"/>
                <w:szCs w:val="28"/>
              </w:rPr>
              <w:t xml:space="preserve">доходность, рентабельность, окупаемость </w:t>
            </w:r>
          </w:p>
        </w:tc>
        <w:tc>
          <w:tcPr>
            <w:tcW w:w="3378" w:type="dxa"/>
          </w:tcPr>
          <w:p w:rsidR="004A0924" w:rsidRDefault="004A0924" w:rsidP="00614096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4A0924" w:rsidTr="00CE33BA">
        <w:tc>
          <w:tcPr>
            <w:tcW w:w="538" w:type="dxa"/>
          </w:tcPr>
          <w:p w:rsidR="004A0924" w:rsidRDefault="004A0924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6221" w:type="dxa"/>
          </w:tcPr>
          <w:p w:rsidR="004A0924" w:rsidRDefault="00614096" w:rsidP="006140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4A0924" w:rsidRPr="00A26515">
              <w:rPr>
                <w:rFonts w:ascii="Times New Roman" w:eastAsiaTheme="minorHAnsi" w:hAnsi="Times New Roman"/>
                <w:sz w:val="28"/>
                <w:szCs w:val="28"/>
              </w:rPr>
              <w:t>облюдение требований к</w:t>
            </w:r>
            <w:r w:rsidR="004A092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A0924" w:rsidRPr="00A26515">
              <w:rPr>
                <w:rFonts w:ascii="Times New Roman" w:eastAsiaTheme="minorHAnsi" w:hAnsi="Times New Roman"/>
                <w:sz w:val="28"/>
                <w:szCs w:val="28"/>
              </w:rPr>
              <w:t>оформлению работы</w:t>
            </w:r>
          </w:p>
        </w:tc>
        <w:tc>
          <w:tcPr>
            <w:tcW w:w="3378" w:type="dxa"/>
          </w:tcPr>
          <w:p w:rsidR="004A0924" w:rsidRDefault="004A0924" w:rsidP="00614096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</w:tbl>
    <w:p w:rsidR="00225AC1" w:rsidRDefault="00225AC1" w:rsidP="004A0924">
      <w:pPr>
        <w:pStyle w:val="Default"/>
        <w:spacing w:line="360" w:lineRule="auto"/>
        <w:ind w:firstLine="709"/>
        <w:jc w:val="both"/>
        <w:rPr>
          <w:rStyle w:val="a6"/>
          <w:color w:val="auto"/>
          <w:sz w:val="28"/>
          <w:szCs w:val="28"/>
        </w:rPr>
      </w:pPr>
    </w:p>
    <w:p w:rsidR="008E5C86" w:rsidRPr="008E5C86" w:rsidRDefault="008E5C86" w:rsidP="008E5C86">
      <w:pPr>
        <w:shd w:val="clear" w:color="auto" w:fill="FFFFFF"/>
        <w:spacing w:before="120" w:after="120" w:line="240" w:lineRule="auto"/>
        <w:ind w:left="360" w:righ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92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выполнения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E5C86">
        <w:rPr>
          <w:rFonts w:ascii="Times New Roman" w:eastAsia="Times New Roman" w:hAnsi="Times New Roman"/>
          <w:b/>
          <w:sz w:val="28"/>
          <w:szCs w:val="28"/>
          <w:lang w:eastAsia="ru-RU"/>
        </w:rPr>
        <w:t>бизнес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E5C86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E5C86">
        <w:rPr>
          <w:rFonts w:ascii="Times New Roman" w:eastAsia="Times New Roman" w:hAnsi="Times New Roman"/>
          <w:b/>
          <w:sz w:val="28"/>
          <w:szCs w:val="28"/>
          <w:lang w:eastAsia="ru-RU"/>
        </w:rPr>
        <w:t>идеи: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"/>
        <w:gridCol w:w="6941"/>
        <w:gridCol w:w="2658"/>
      </w:tblGrid>
      <w:tr w:rsidR="008E5C86" w:rsidTr="008E5C86">
        <w:tc>
          <w:tcPr>
            <w:tcW w:w="538" w:type="dxa"/>
          </w:tcPr>
          <w:p w:rsidR="008E5C86" w:rsidRPr="00A26515" w:rsidRDefault="008E5C86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6515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1" w:type="dxa"/>
          </w:tcPr>
          <w:p w:rsidR="008E5C86" w:rsidRPr="00A26515" w:rsidRDefault="008E5C86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658" w:type="dxa"/>
          </w:tcPr>
          <w:p w:rsidR="008E5C86" w:rsidRPr="00A26515" w:rsidRDefault="008E5C86" w:rsidP="006140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8E5C86" w:rsidTr="008E5C86">
        <w:tc>
          <w:tcPr>
            <w:tcW w:w="538" w:type="dxa"/>
          </w:tcPr>
          <w:p w:rsidR="008E5C86" w:rsidRDefault="008E5C86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941" w:type="dxa"/>
          </w:tcPr>
          <w:p w:rsidR="008E5C86" w:rsidRDefault="008E5C86" w:rsidP="00614096">
            <w:pPr>
              <w:shd w:val="clear" w:color="auto" w:fill="FFFFF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31E7">
              <w:rPr>
                <w:rFonts w:ascii="Times New Roman" w:eastAsia="Times New Roman" w:hAnsi="Times New Roman"/>
                <w:sz w:val="28"/>
                <w:szCs w:val="28"/>
              </w:rPr>
              <w:t xml:space="preserve">полнота раскрытия </w:t>
            </w:r>
            <w:r w:rsidR="000B25D4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содержания </w:t>
            </w:r>
            <w:r w:rsidRPr="009731E7">
              <w:rPr>
                <w:rFonts w:ascii="Times New Roman" w:eastAsia="Times New Roman" w:hAnsi="Times New Roman"/>
                <w:sz w:val="28"/>
                <w:szCs w:val="28"/>
              </w:rPr>
              <w:t xml:space="preserve">бизнес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 идеи</w:t>
            </w:r>
          </w:p>
        </w:tc>
        <w:tc>
          <w:tcPr>
            <w:tcW w:w="2658" w:type="dxa"/>
          </w:tcPr>
          <w:p w:rsidR="008E5C86" w:rsidRDefault="008E5C86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8E5C86" w:rsidTr="008E5C86">
        <w:tc>
          <w:tcPr>
            <w:tcW w:w="538" w:type="dxa"/>
          </w:tcPr>
          <w:p w:rsidR="008E5C86" w:rsidRDefault="008E5C86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941" w:type="dxa"/>
          </w:tcPr>
          <w:p w:rsidR="008E5C86" w:rsidRDefault="008E5C86" w:rsidP="006140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вероятность осуществления бизнес - идеи (должна быть реальной и иметь четкие показатели для реализации)</w:t>
            </w:r>
          </w:p>
        </w:tc>
        <w:tc>
          <w:tcPr>
            <w:tcW w:w="2658" w:type="dxa"/>
          </w:tcPr>
          <w:p w:rsidR="008E5C86" w:rsidRDefault="008E5C86" w:rsidP="00614096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8E5C86" w:rsidTr="008E5C86">
        <w:tc>
          <w:tcPr>
            <w:tcW w:w="538" w:type="dxa"/>
          </w:tcPr>
          <w:p w:rsidR="008E5C86" w:rsidRDefault="008E5C86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941" w:type="dxa"/>
          </w:tcPr>
          <w:p w:rsidR="008E5C86" w:rsidRDefault="008E5C86" w:rsidP="00614096">
            <w:pPr>
              <w:shd w:val="clear" w:color="auto" w:fill="FFFFFF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31E7">
              <w:rPr>
                <w:rFonts w:ascii="Times New Roman" w:eastAsia="Times New Roman" w:hAnsi="Times New Roman"/>
                <w:sz w:val="28"/>
                <w:szCs w:val="28"/>
              </w:rPr>
              <w:t xml:space="preserve">структурированность и системность представленной информации </w:t>
            </w:r>
          </w:p>
        </w:tc>
        <w:tc>
          <w:tcPr>
            <w:tcW w:w="2658" w:type="dxa"/>
          </w:tcPr>
          <w:p w:rsidR="008E5C86" w:rsidRDefault="008E5C86" w:rsidP="00614096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8E5C86" w:rsidTr="008E5C86">
        <w:tc>
          <w:tcPr>
            <w:tcW w:w="538" w:type="dxa"/>
          </w:tcPr>
          <w:p w:rsidR="008E5C86" w:rsidRDefault="008E5C86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6941" w:type="dxa"/>
          </w:tcPr>
          <w:p w:rsidR="008E5C86" w:rsidRDefault="008E5C86" w:rsidP="00614096">
            <w:pPr>
              <w:shd w:val="clear" w:color="auto" w:fill="FFFFFF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прибыльность бизнес</w:t>
            </w:r>
            <w:r w:rsidR="0061409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61409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идеи (в перспективе)</w:t>
            </w:r>
          </w:p>
        </w:tc>
        <w:tc>
          <w:tcPr>
            <w:tcW w:w="2658" w:type="dxa"/>
          </w:tcPr>
          <w:p w:rsidR="008E5C86" w:rsidRDefault="008E5C86" w:rsidP="00614096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8E5C86" w:rsidTr="008E5C86">
        <w:tc>
          <w:tcPr>
            <w:tcW w:w="538" w:type="dxa"/>
          </w:tcPr>
          <w:p w:rsidR="008E5C86" w:rsidRDefault="008E5C86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941" w:type="dxa"/>
          </w:tcPr>
          <w:p w:rsidR="008E5C86" w:rsidRDefault="008E5C86" w:rsidP="00614096">
            <w:pPr>
              <w:shd w:val="clear" w:color="auto" w:fill="FFFFFF"/>
              <w:tabs>
                <w:tab w:val="left" w:pos="0"/>
                <w:tab w:val="left" w:pos="29"/>
                <w:tab w:val="left" w:pos="171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9731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14096">
              <w:rPr>
                <w:rFonts w:ascii="Times New Roman" w:eastAsia="Times New Roman" w:hAnsi="Times New Roman"/>
                <w:sz w:val="28"/>
                <w:szCs w:val="28"/>
              </w:rPr>
              <w:t>скорость окупаемости</w:t>
            </w:r>
          </w:p>
        </w:tc>
        <w:tc>
          <w:tcPr>
            <w:tcW w:w="2658" w:type="dxa"/>
          </w:tcPr>
          <w:p w:rsidR="008E5C86" w:rsidRDefault="008E5C86" w:rsidP="00614096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8E5C86" w:rsidTr="008E5C86">
        <w:tc>
          <w:tcPr>
            <w:tcW w:w="538" w:type="dxa"/>
          </w:tcPr>
          <w:p w:rsidR="008E5C86" w:rsidRDefault="008E5C86" w:rsidP="0061409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6941" w:type="dxa"/>
          </w:tcPr>
          <w:p w:rsidR="008E5C86" w:rsidRDefault="00614096" w:rsidP="006140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8E5C86" w:rsidRPr="00A26515">
              <w:rPr>
                <w:rFonts w:ascii="Times New Roman" w:eastAsiaTheme="minorHAnsi" w:hAnsi="Times New Roman"/>
                <w:sz w:val="28"/>
                <w:szCs w:val="28"/>
              </w:rPr>
              <w:t>облюдение требований к</w:t>
            </w:r>
            <w:r w:rsidR="008E5C8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8E5C86" w:rsidRPr="00A26515">
              <w:rPr>
                <w:rFonts w:ascii="Times New Roman" w:eastAsiaTheme="minorHAnsi" w:hAnsi="Times New Roman"/>
                <w:sz w:val="28"/>
                <w:szCs w:val="28"/>
              </w:rPr>
              <w:t>оформлению работы</w:t>
            </w:r>
          </w:p>
        </w:tc>
        <w:tc>
          <w:tcPr>
            <w:tcW w:w="2658" w:type="dxa"/>
          </w:tcPr>
          <w:p w:rsidR="008E5C86" w:rsidRDefault="008E5C86" w:rsidP="00614096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</w:tbl>
    <w:p w:rsidR="008E5C86" w:rsidRDefault="008E5C86" w:rsidP="004A0924">
      <w:pPr>
        <w:pStyle w:val="Default"/>
        <w:spacing w:line="360" w:lineRule="auto"/>
        <w:ind w:firstLine="709"/>
        <w:jc w:val="both"/>
        <w:rPr>
          <w:rStyle w:val="a6"/>
          <w:color w:val="auto"/>
          <w:sz w:val="28"/>
          <w:szCs w:val="28"/>
        </w:rPr>
      </w:pPr>
    </w:p>
    <w:p w:rsidR="004A0924" w:rsidRDefault="004A0924" w:rsidP="004A0924">
      <w:pPr>
        <w:pStyle w:val="Default"/>
        <w:spacing w:line="360" w:lineRule="auto"/>
        <w:ind w:firstLine="709"/>
        <w:jc w:val="both"/>
        <w:rPr>
          <w:rStyle w:val="a6"/>
          <w:color w:val="auto"/>
          <w:sz w:val="28"/>
          <w:szCs w:val="28"/>
        </w:rPr>
      </w:pPr>
      <w:r w:rsidRPr="00A74190">
        <w:rPr>
          <w:rStyle w:val="a6"/>
          <w:color w:val="auto"/>
          <w:sz w:val="28"/>
          <w:szCs w:val="28"/>
        </w:rPr>
        <w:t xml:space="preserve">Критерии оценки </w:t>
      </w:r>
      <w:r>
        <w:rPr>
          <w:rStyle w:val="a6"/>
          <w:color w:val="auto"/>
          <w:sz w:val="28"/>
          <w:szCs w:val="28"/>
        </w:rPr>
        <w:t>презентации</w:t>
      </w:r>
      <w:r w:rsidRPr="00A74190">
        <w:rPr>
          <w:rStyle w:val="a6"/>
          <w:color w:val="auto"/>
          <w:sz w:val="28"/>
          <w:szCs w:val="28"/>
        </w:rPr>
        <w:t>:</w:t>
      </w:r>
    </w:p>
    <w:p w:rsidR="004A0924" w:rsidRPr="002A29C4" w:rsidRDefault="004A0924" w:rsidP="006140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2A29C4">
        <w:rPr>
          <w:rFonts w:ascii="Times New Roman" w:eastAsiaTheme="minorHAnsi" w:hAnsi="Times New Roman"/>
          <w:sz w:val="28"/>
          <w:szCs w:val="28"/>
        </w:rPr>
        <w:t>0 - критерий отсутствует.</w:t>
      </w:r>
    </w:p>
    <w:p w:rsidR="004A0924" w:rsidRPr="00804654" w:rsidRDefault="004A0924" w:rsidP="0061409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4654">
        <w:rPr>
          <w:rFonts w:ascii="Times New Roman" w:eastAsiaTheme="minorHAnsi" w:hAnsi="Times New Roman"/>
          <w:sz w:val="28"/>
          <w:szCs w:val="28"/>
        </w:rPr>
        <w:t>критерий проявляется частично.</w:t>
      </w:r>
    </w:p>
    <w:p w:rsidR="004A0924" w:rsidRPr="00804654" w:rsidRDefault="004A0924" w:rsidP="006140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2 - к</w:t>
      </w:r>
      <w:r w:rsidRPr="00804654">
        <w:rPr>
          <w:rFonts w:ascii="Times New Roman" w:eastAsiaTheme="minorHAnsi" w:hAnsi="Times New Roman"/>
          <w:sz w:val="28"/>
          <w:szCs w:val="28"/>
        </w:rPr>
        <w:t>ритерий проявляется в полном объеме.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"/>
        <w:gridCol w:w="6221"/>
        <w:gridCol w:w="3378"/>
      </w:tblGrid>
      <w:tr w:rsidR="004A0924" w:rsidTr="00CE33BA">
        <w:tc>
          <w:tcPr>
            <w:tcW w:w="538" w:type="dxa"/>
          </w:tcPr>
          <w:p w:rsidR="004A0924" w:rsidRPr="00A26515" w:rsidRDefault="004A0924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6515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21" w:type="dxa"/>
          </w:tcPr>
          <w:p w:rsidR="004A0924" w:rsidRPr="00A26515" w:rsidRDefault="004A0924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378" w:type="dxa"/>
          </w:tcPr>
          <w:p w:rsidR="004A0924" w:rsidRPr="00A26515" w:rsidRDefault="004A0924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4A0924" w:rsidTr="00CE33BA">
        <w:tc>
          <w:tcPr>
            <w:tcW w:w="538" w:type="dxa"/>
          </w:tcPr>
          <w:p w:rsidR="004A0924" w:rsidRDefault="00972E1D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221" w:type="dxa"/>
          </w:tcPr>
          <w:p w:rsidR="004A0924" w:rsidRPr="005D2F52" w:rsidRDefault="00614096" w:rsidP="00CE3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A0924" w:rsidRPr="005D2F52">
              <w:rPr>
                <w:rFonts w:ascii="Times New Roman" w:hAnsi="Times New Roman"/>
                <w:sz w:val="28"/>
                <w:szCs w:val="28"/>
              </w:rPr>
              <w:t>облюдается  единый стиль оформления</w:t>
            </w:r>
          </w:p>
        </w:tc>
        <w:tc>
          <w:tcPr>
            <w:tcW w:w="3378" w:type="dxa"/>
          </w:tcPr>
          <w:p w:rsidR="004A0924" w:rsidRDefault="004A0924" w:rsidP="00CE33BA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4A0924" w:rsidTr="00CE33BA">
        <w:tc>
          <w:tcPr>
            <w:tcW w:w="538" w:type="dxa"/>
          </w:tcPr>
          <w:p w:rsidR="004A0924" w:rsidRDefault="00972E1D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221" w:type="dxa"/>
          </w:tcPr>
          <w:p w:rsidR="004A0924" w:rsidRPr="00A370DE" w:rsidRDefault="004A0924" w:rsidP="006140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37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4096">
              <w:rPr>
                <w:rFonts w:ascii="Times New Roman" w:hAnsi="Times New Roman"/>
                <w:sz w:val="28"/>
                <w:szCs w:val="28"/>
              </w:rPr>
              <w:t>и</w:t>
            </w:r>
            <w:r w:rsidRPr="00A370DE">
              <w:rPr>
                <w:rFonts w:ascii="Times New Roman" w:hAnsi="Times New Roman"/>
                <w:sz w:val="28"/>
                <w:szCs w:val="28"/>
              </w:rPr>
              <w:t>спользование различных видов информации (текс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370DE">
              <w:rPr>
                <w:rFonts w:ascii="Times New Roman" w:hAnsi="Times New Roman"/>
                <w:sz w:val="28"/>
                <w:szCs w:val="28"/>
              </w:rPr>
              <w:t>, схемы, графики, таблицы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0DE">
              <w:rPr>
                <w:rFonts w:ascii="Times New Roman" w:hAnsi="Times New Roman"/>
                <w:sz w:val="28"/>
                <w:szCs w:val="28"/>
              </w:rPr>
              <w:t>т.д.)</w:t>
            </w:r>
          </w:p>
        </w:tc>
        <w:tc>
          <w:tcPr>
            <w:tcW w:w="3378" w:type="dxa"/>
          </w:tcPr>
          <w:p w:rsidR="004A0924" w:rsidRDefault="004A0924" w:rsidP="00CE33BA">
            <w:r w:rsidRPr="00714BD7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4A0924" w:rsidTr="00CE33BA">
        <w:tc>
          <w:tcPr>
            <w:tcW w:w="538" w:type="dxa"/>
          </w:tcPr>
          <w:p w:rsidR="004A0924" w:rsidRDefault="00972E1D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221" w:type="dxa"/>
          </w:tcPr>
          <w:p w:rsidR="004A0924" w:rsidRPr="00972E1D" w:rsidRDefault="00972E1D" w:rsidP="00CE33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визуализации информации используется </w:t>
            </w:r>
            <w:r w:rsidRPr="00972E1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min</w:t>
            </w:r>
            <w:r w:rsidRPr="0097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текста, но </w:t>
            </w:r>
            <w:r w:rsidRPr="00972E1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max</w:t>
            </w:r>
            <w:r w:rsidRPr="00972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схемы, графики</w:t>
            </w:r>
          </w:p>
        </w:tc>
        <w:tc>
          <w:tcPr>
            <w:tcW w:w="3378" w:type="dxa"/>
          </w:tcPr>
          <w:p w:rsidR="004A0924" w:rsidRDefault="004A0924" w:rsidP="00CE33BA">
            <w:r w:rsidRPr="00714BD7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225AC1" w:rsidTr="00225AC1">
        <w:trPr>
          <w:trHeight w:val="300"/>
        </w:trPr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AC1" w:rsidRDefault="00225AC1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F46C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Критерии оценивания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выступления:</w:t>
            </w:r>
          </w:p>
          <w:p w:rsidR="00225AC1" w:rsidRPr="002A29C4" w:rsidRDefault="00225AC1" w:rsidP="00CE33B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A29C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0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2A29C4">
              <w:rPr>
                <w:rFonts w:ascii="Times New Roman" w:eastAsiaTheme="minorHAnsi" w:hAnsi="Times New Roman"/>
                <w:sz w:val="28"/>
                <w:szCs w:val="28"/>
              </w:rPr>
              <w:t xml:space="preserve"> критерий отсутствует.</w:t>
            </w:r>
          </w:p>
          <w:p w:rsidR="00225AC1" w:rsidRPr="004A0924" w:rsidRDefault="00225AC1" w:rsidP="00CE33B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 – </w:t>
            </w:r>
            <w:r w:rsidRPr="004A0924">
              <w:rPr>
                <w:rFonts w:ascii="Times New Roman" w:eastAsiaTheme="minorHAnsi" w:hAnsi="Times New Roman"/>
                <w:sz w:val="28"/>
                <w:szCs w:val="28"/>
              </w:rPr>
              <w:t>критерий проявляется частично.</w:t>
            </w:r>
          </w:p>
          <w:p w:rsidR="00225AC1" w:rsidRDefault="00225AC1" w:rsidP="00CE33B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2 - к</w:t>
            </w:r>
            <w:r w:rsidRPr="004A0924">
              <w:rPr>
                <w:rFonts w:ascii="Times New Roman" w:eastAsiaTheme="minorHAnsi" w:hAnsi="Times New Roman"/>
                <w:sz w:val="28"/>
                <w:szCs w:val="28"/>
              </w:rPr>
              <w:t>ритерий проявляется в полном объеме.</w:t>
            </w:r>
          </w:p>
          <w:p w:rsidR="00225AC1" w:rsidRPr="004A0924" w:rsidRDefault="00225AC1" w:rsidP="00CE33B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25AC1" w:rsidRDefault="00225AC1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25AC1" w:rsidTr="00225AC1">
        <w:trPr>
          <w:trHeight w:val="257"/>
        </w:trPr>
        <w:tc>
          <w:tcPr>
            <w:tcW w:w="538" w:type="dxa"/>
            <w:tcBorders>
              <w:top w:val="single" w:sz="4" w:space="0" w:color="auto"/>
            </w:tcBorders>
          </w:tcPr>
          <w:p w:rsidR="00225AC1" w:rsidRPr="00020251" w:rsidRDefault="00225AC1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  <w:r w:rsidRPr="00020251"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6221" w:type="dxa"/>
            <w:tcBorders>
              <w:top w:val="single" w:sz="4" w:space="0" w:color="auto"/>
            </w:tcBorders>
          </w:tcPr>
          <w:p w:rsidR="00225AC1" w:rsidRPr="00020251" w:rsidRDefault="00225AC1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  <w:r w:rsidRPr="00020251"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  <w:t>Критерии</w:t>
            </w:r>
          </w:p>
        </w:tc>
        <w:tc>
          <w:tcPr>
            <w:tcW w:w="3378" w:type="dxa"/>
            <w:tcBorders>
              <w:top w:val="single" w:sz="4" w:space="0" w:color="auto"/>
            </w:tcBorders>
          </w:tcPr>
          <w:p w:rsidR="00225AC1" w:rsidRDefault="00225AC1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25AC1" w:rsidTr="00CE33BA">
        <w:trPr>
          <w:trHeight w:val="361"/>
        </w:trPr>
        <w:tc>
          <w:tcPr>
            <w:tcW w:w="10137" w:type="dxa"/>
            <w:gridSpan w:val="3"/>
          </w:tcPr>
          <w:p w:rsidR="00225AC1" w:rsidRDefault="00225AC1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20251">
              <w:rPr>
                <w:rFonts w:ascii="Times New Roman" w:eastAsiaTheme="minorHAnsi" w:hAnsi="Times New Roman"/>
                <w:b/>
                <w:bCs/>
                <w:i/>
                <w:iCs/>
                <w:sz w:val="28"/>
                <w:szCs w:val="28"/>
              </w:rPr>
              <w:t>II. Оценка выступления учащихся</w:t>
            </w:r>
          </w:p>
        </w:tc>
      </w:tr>
      <w:tr w:rsidR="00225AC1" w:rsidTr="00CE33BA">
        <w:tc>
          <w:tcPr>
            <w:tcW w:w="538" w:type="dxa"/>
          </w:tcPr>
          <w:p w:rsidR="00225AC1" w:rsidRDefault="00972E1D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221" w:type="dxa"/>
          </w:tcPr>
          <w:p w:rsidR="00225AC1" w:rsidRDefault="00614096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</w:t>
            </w:r>
            <w:r w:rsidR="00225AC1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="00225AC1" w:rsidRPr="00A26515">
              <w:rPr>
                <w:rFonts w:ascii="Times New Roman" w:eastAsiaTheme="minorHAnsi" w:hAnsi="Times New Roman"/>
                <w:sz w:val="28"/>
                <w:szCs w:val="28"/>
              </w:rPr>
              <w:t>ткость и последовательность</w:t>
            </w:r>
            <w:r w:rsidR="00225AC1">
              <w:rPr>
                <w:rFonts w:ascii="Times New Roman" w:eastAsiaTheme="minorHAnsi" w:hAnsi="Times New Roman"/>
                <w:sz w:val="28"/>
                <w:szCs w:val="28"/>
              </w:rPr>
              <w:t xml:space="preserve"> и</w:t>
            </w:r>
            <w:r w:rsidR="00225AC1" w:rsidRPr="00A26515">
              <w:rPr>
                <w:rFonts w:ascii="Times New Roman" w:eastAsiaTheme="minorHAnsi" w:hAnsi="Times New Roman"/>
                <w:sz w:val="28"/>
                <w:szCs w:val="28"/>
              </w:rPr>
              <w:t>зложения</w:t>
            </w:r>
          </w:p>
        </w:tc>
        <w:tc>
          <w:tcPr>
            <w:tcW w:w="3378" w:type="dxa"/>
          </w:tcPr>
          <w:p w:rsidR="00225AC1" w:rsidRDefault="00225AC1" w:rsidP="00CE33BA">
            <w:r w:rsidRPr="00B525FE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225AC1" w:rsidTr="00CE33BA">
        <w:tc>
          <w:tcPr>
            <w:tcW w:w="538" w:type="dxa"/>
          </w:tcPr>
          <w:p w:rsidR="00225AC1" w:rsidRDefault="00972E1D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6221" w:type="dxa"/>
          </w:tcPr>
          <w:p w:rsidR="00225AC1" w:rsidRDefault="00614096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225AC1" w:rsidRPr="00A26515">
              <w:rPr>
                <w:rFonts w:ascii="Times New Roman" w:eastAsiaTheme="minorHAnsi" w:hAnsi="Times New Roman"/>
                <w:sz w:val="28"/>
                <w:szCs w:val="28"/>
              </w:rPr>
              <w:t>тепень владения материалом</w:t>
            </w:r>
          </w:p>
        </w:tc>
        <w:tc>
          <w:tcPr>
            <w:tcW w:w="3378" w:type="dxa"/>
          </w:tcPr>
          <w:p w:rsidR="00225AC1" w:rsidRDefault="00225AC1" w:rsidP="00CE33BA">
            <w:r w:rsidRPr="00B525FE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225AC1" w:rsidTr="00CE33BA">
        <w:tc>
          <w:tcPr>
            <w:tcW w:w="538" w:type="dxa"/>
          </w:tcPr>
          <w:p w:rsidR="00225AC1" w:rsidRDefault="00972E1D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221" w:type="dxa"/>
          </w:tcPr>
          <w:p w:rsidR="00225AC1" w:rsidRPr="00A26515" w:rsidRDefault="00614096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="00225AC1" w:rsidRPr="00A26515">
              <w:rPr>
                <w:rFonts w:ascii="Times New Roman" w:eastAsiaTheme="minorHAnsi" w:hAnsi="Times New Roman"/>
                <w:sz w:val="28"/>
                <w:szCs w:val="28"/>
              </w:rPr>
              <w:t>ргументированность ответов на</w:t>
            </w:r>
          </w:p>
          <w:p w:rsidR="00225AC1" w:rsidRDefault="00225AC1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6515">
              <w:rPr>
                <w:rFonts w:ascii="Times New Roman" w:eastAsiaTheme="minorHAnsi" w:hAnsi="Times New Roman"/>
                <w:sz w:val="28"/>
                <w:szCs w:val="28"/>
              </w:rPr>
              <w:t>вопросы по содержанию работы</w:t>
            </w:r>
          </w:p>
        </w:tc>
        <w:tc>
          <w:tcPr>
            <w:tcW w:w="3378" w:type="dxa"/>
          </w:tcPr>
          <w:p w:rsidR="00225AC1" w:rsidRDefault="00225AC1" w:rsidP="00CE33BA">
            <w:r w:rsidRPr="00B525FE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225AC1" w:rsidTr="00CE33BA">
        <w:tc>
          <w:tcPr>
            <w:tcW w:w="538" w:type="dxa"/>
          </w:tcPr>
          <w:p w:rsidR="00225AC1" w:rsidRDefault="00972E1D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6221" w:type="dxa"/>
          </w:tcPr>
          <w:p w:rsidR="00225AC1" w:rsidRPr="00A26515" w:rsidRDefault="00614096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225AC1" w:rsidRPr="00A26515">
              <w:rPr>
                <w:rFonts w:ascii="Times New Roman" w:eastAsiaTheme="minorHAnsi" w:hAnsi="Times New Roman"/>
                <w:sz w:val="28"/>
                <w:szCs w:val="28"/>
              </w:rPr>
              <w:t>опровождение доклада</w:t>
            </w:r>
            <w:r w:rsidR="00225AC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25AC1" w:rsidRPr="00A26515">
              <w:rPr>
                <w:rFonts w:ascii="Times New Roman" w:eastAsiaTheme="minorHAnsi" w:hAnsi="Times New Roman"/>
                <w:sz w:val="28"/>
                <w:szCs w:val="28"/>
              </w:rPr>
              <w:t>иллюстративными и</w:t>
            </w:r>
          </w:p>
          <w:p w:rsidR="00225AC1" w:rsidRDefault="00225AC1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A26515">
              <w:rPr>
                <w:rFonts w:ascii="Times New Roman" w:eastAsiaTheme="minorHAnsi" w:hAnsi="Times New Roman"/>
                <w:sz w:val="28"/>
                <w:szCs w:val="28"/>
              </w:rPr>
              <w:t>емонстрационными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26515">
              <w:rPr>
                <w:rFonts w:ascii="Times New Roman" w:eastAsiaTheme="minorHAnsi" w:hAnsi="Times New Roman"/>
                <w:sz w:val="28"/>
                <w:szCs w:val="28"/>
              </w:rPr>
              <w:t>материалами</w:t>
            </w:r>
          </w:p>
        </w:tc>
        <w:tc>
          <w:tcPr>
            <w:tcW w:w="3378" w:type="dxa"/>
          </w:tcPr>
          <w:p w:rsidR="00225AC1" w:rsidRDefault="00225AC1" w:rsidP="00CE33BA">
            <w:r w:rsidRPr="00B525FE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225AC1" w:rsidTr="00CE33BA">
        <w:tc>
          <w:tcPr>
            <w:tcW w:w="538" w:type="dxa"/>
          </w:tcPr>
          <w:p w:rsidR="00225AC1" w:rsidRDefault="00972E1D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221" w:type="dxa"/>
          </w:tcPr>
          <w:p w:rsidR="00225AC1" w:rsidRDefault="00614096" w:rsidP="00CE33B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225AC1" w:rsidRPr="00A26515">
              <w:rPr>
                <w:rFonts w:ascii="Times New Roman" w:eastAsiaTheme="minorHAnsi" w:hAnsi="Times New Roman"/>
                <w:sz w:val="28"/>
                <w:szCs w:val="28"/>
              </w:rPr>
              <w:t>облюдение регламента</w:t>
            </w:r>
          </w:p>
        </w:tc>
        <w:tc>
          <w:tcPr>
            <w:tcW w:w="3378" w:type="dxa"/>
          </w:tcPr>
          <w:p w:rsidR="00225AC1" w:rsidRDefault="00225AC1" w:rsidP="00CE33BA">
            <w:r w:rsidRPr="00B525FE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</w:tbl>
    <w:p w:rsidR="00225AC1" w:rsidRDefault="00225AC1" w:rsidP="00225AC1">
      <w:pPr>
        <w:pStyle w:val="Default"/>
        <w:spacing w:line="360" w:lineRule="auto"/>
        <w:ind w:firstLine="709"/>
        <w:jc w:val="both"/>
        <w:rPr>
          <w:rStyle w:val="a6"/>
          <w:color w:val="auto"/>
          <w:sz w:val="28"/>
          <w:szCs w:val="28"/>
        </w:rPr>
      </w:pPr>
    </w:p>
    <w:p w:rsidR="00225AC1" w:rsidRDefault="00225AC1" w:rsidP="004A0924">
      <w:pPr>
        <w:pStyle w:val="ad"/>
        <w:spacing w:line="360" w:lineRule="auto"/>
        <w:jc w:val="center"/>
        <w:rPr>
          <w:b/>
          <w:szCs w:val="28"/>
        </w:rPr>
      </w:pPr>
    </w:p>
    <w:p w:rsidR="004A0924" w:rsidRDefault="004A0924" w:rsidP="004A0924">
      <w:pPr>
        <w:pStyle w:val="ad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Требования к оформлению  работ</w:t>
      </w:r>
    </w:p>
    <w:p w:rsidR="00972E1D" w:rsidRDefault="00972E1D" w:rsidP="00972E1D">
      <w:pPr>
        <w:pStyle w:val="20"/>
        <w:numPr>
          <w:ilvl w:val="0"/>
          <w:numId w:val="15"/>
        </w:numPr>
        <w:shd w:val="clear" w:color="auto" w:fill="auto"/>
        <w:spacing w:line="360" w:lineRule="auto"/>
        <w:ind w:left="0" w:firstLine="680"/>
        <w:jc w:val="left"/>
        <w:rPr>
          <w:sz w:val="28"/>
          <w:szCs w:val="28"/>
        </w:rPr>
      </w:pPr>
      <w:r w:rsidRPr="00084E3B">
        <w:rPr>
          <w:sz w:val="28"/>
          <w:szCs w:val="28"/>
        </w:rPr>
        <w:t>Шрифт дл</w:t>
      </w:r>
      <w:r>
        <w:rPr>
          <w:sz w:val="28"/>
          <w:szCs w:val="28"/>
        </w:rPr>
        <w:t>я набора текста, формул</w:t>
      </w:r>
      <w:r w:rsidRPr="00084E3B">
        <w:rPr>
          <w:sz w:val="28"/>
          <w:szCs w:val="28"/>
        </w:rPr>
        <w:t xml:space="preserve">  </w:t>
      </w:r>
      <w:r w:rsidRPr="00084E3B">
        <w:rPr>
          <w:sz w:val="28"/>
          <w:szCs w:val="28"/>
          <w:lang w:val="en-US" w:bidi="en-US"/>
        </w:rPr>
        <w:t>Times</w:t>
      </w:r>
      <w:r w:rsidRPr="00084E3B">
        <w:rPr>
          <w:sz w:val="28"/>
          <w:szCs w:val="28"/>
          <w:lang w:bidi="en-US"/>
        </w:rPr>
        <w:t xml:space="preserve"> </w:t>
      </w:r>
      <w:r w:rsidRPr="00084E3B">
        <w:rPr>
          <w:sz w:val="28"/>
          <w:szCs w:val="28"/>
          <w:lang w:val="en-US" w:bidi="en-US"/>
        </w:rPr>
        <w:t>New</w:t>
      </w:r>
      <w:r w:rsidRPr="00084E3B">
        <w:rPr>
          <w:sz w:val="28"/>
          <w:szCs w:val="28"/>
          <w:lang w:bidi="en-US"/>
        </w:rPr>
        <w:t xml:space="preserve"> </w:t>
      </w:r>
      <w:r w:rsidRPr="00084E3B">
        <w:rPr>
          <w:sz w:val="28"/>
          <w:szCs w:val="28"/>
          <w:lang w:val="en-US" w:bidi="en-US"/>
        </w:rPr>
        <w:t>Roman</w:t>
      </w:r>
      <w:r w:rsidRPr="00084E3B">
        <w:rPr>
          <w:sz w:val="28"/>
          <w:szCs w:val="28"/>
          <w:lang w:bidi="en-US"/>
        </w:rPr>
        <w:t>, размер шрифта 1</w:t>
      </w:r>
      <w:r>
        <w:rPr>
          <w:sz w:val="28"/>
          <w:szCs w:val="28"/>
          <w:lang w:bidi="en-US"/>
        </w:rPr>
        <w:t>4</w:t>
      </w:r>
      <w:r w:rsidRPr="00084E3B">
        <w:rPr>
          <w:sz w:val="28"/>
          <w:szCs w:val="28"/>
          <w:lang w:bidi="en-US"/>
        </w:rPr>
        <w:t>,</w:t>
      </w:r>
      <w:r>
        <w:rPr>
          <w:sz w:val="28"/>
          <w:szCs w:val="28"/>
          <w:lang w:bidi="en-US"/>
        </w:rPr>
        <w:t xml:space="preserve"> в таблицах 12. В</w:t>
      </w:r>
      <w:r w:rsidRPr="00084E3B">
        <w:rPr>
          <w:sz w:val="28"/>
          <w:szCs w:val="28"/>
          <w:lang w:bidi="en-US"/>
        </w:rPr>
        <w:t>се поля -  2 см, междустрочный интервал - 1,</w:t>
      </w:r>
      <w:r>
        <w:rPr>
          <w:sz w:val="28"/>
          <w:szCs w:val="28"/>
          <w:lang w:bidi="en-US"/>
        </w:rPr>
        <w:t>5</w:t>
      </w:r>
      <w:r w:rsidRPr="00084E3B">
        <w:rPr>
          <w:sz w:val="28"/>
          <w:szCs w:val="28"/>
          <w:lang w:bidi="en-US"/>
        </w:rPr>
        <w:t xml:space="preserve"> (</w:t>
      </w:r>
      <w:r>
        <w:rPr>
          <w:sz w:val="28"/>
          <w:szCs w:val="28"/>
          <w:lang w:bidi="en-US"/>
        </w:rPr>
        <w:t>полуторный),</w:t>
      </w:r>
      <w:r w:rsidRPr="00084E3B">
        <w:rPr>
          <w:sz w:val="28"/>
          <w:szCs w:val="28"/>
          <w:lang w:bidi="en-US"/>
        </w:rPr>
        <w:t xml:space="preserve"> абзацный отступ (красная строка) - 1,25, выравнивание основного текста  - по ширине.</w:t>
      </w:r>
      <w:r w:rsidR="00E57396">
        <w:rPr>
          <w:sz w:val="28"/>
          <w:szCs w:val="28"/>
          <w:lang w:bidi="en-US"/>
        </w:rPr>
        <w:t xml:space="preserve"> Объем работы до 10 страниц.</w:t>
      </w:r>
    </w:p>
    <w:p w:rsidR="00972E1D" w:rsidRPr="00F021CB" w:rsidRDefault="00972E1D" w:rsidP="00972E1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1CB">
        <w:rPr>
          <w:rFonts w:ascii="Times New Roman" w:hAnsi="Times New Roman"/>
          <w:color w:val="000000"/>
          <w:sz w:val="28"/>
          <w:szCs w:val="28"/>
          <w:lang w:eastAsia="ru-RU"/>
        </w:rPr>
        <w:t>- графические материалы должны быть встроены в текст, выполнены в черно-белом цвете; необходима сквозная нумерация, подрисуночная подпись, выравнивание по ширине, используемый кегль не меньше 12;</w:t>
      </w:r>
    </w:p>
    <w:p w:rsidR="00972E1D" w:rsidRPr="00F021CB" w:rsidRDefault="00972E1D" w:rsidP="00972E1D">
      <w:pPr>
        <w:pStyle w:val="a5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1CB">
        <w:rPr>
          <w:rFonts w:ascii="Times New Roman" w:hAnsi="Times New Roman"/>
          <w:color w:val="000000"/>
          <w:sz w:val="28"/>
          <w:szCs w:val="28"/>
          <w:lang w:eastAsia="ru-RU"/>
        </w:rPr>
        <w:t>- оформление таблиц: сквозная нумерация, номер справа над таблицей, заголовок над таблицей, выравнивание от центра;</w:t>
      </w:r>
    </w:p>
    <w:p w:rsidR="00972E1D" w:rsidRPr="00F021CB" w:rsidRDefault="00972E1D" w:rsidP="00972E1D">
      <w:pPr>
        <w:pStyle w:val="a5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1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автоматическая расстановка переносов </w:t>
      </w:r>
      <w:r w:rsidRPr="00F021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допускается</w:t>
      </w:r>
      <w:r w:rsidRPr="00F021C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72E1D" w:rsidRPr="00F021CB" w:rsidRDefault="00972E1D" w:rsidP="00972E1D">
      <w:pPr>
        <w:pStyle w:val="a5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1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нумерация страниц </w:t>
      </w:r>
      <w:r w:rsidRPr="00F021CB">
        <w:rPr>
          <w:rFonts w:ascii="Times New Roman" w:hAnsi="Times New Roman"/>
          <w:b/>
          <w:color w:val="000000"/>
          <w:sz w:val="28"/>
          <w:szCs w:val="28"/>
          <w:lang w:eastAsia="ru-RU"/>
        </w:rPr>
        <w:t>не допускается</w:t>
      </w:r>
      <w:r w:rsidRPr="00F021C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72E1D" w:rsidRPr="00F021CB" w:rsidRDefault="00972E1D" w:rsidP="00972E1D">
      <w:pPr>
        <w:pStyle w:val="a5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1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список литературы приводится в конце текста в алфавитном порядке </w:t>
      </w:r>
      <w:r w:rsidRPr="00F021CB">
        <w:rPr>
          <w:rFonts w:ascii="Times New Roman" w:hAnsi="Times New Roman"/>
          <w:b/>
          <w:color w:val="000000"/>
          <w:sz w:val="28"/>
          <w:szCs w:val="28"/>
          <w:lang w:eastAsia="ru-RU"/>
        </w:rPr>
        <w:t>(без списка литературы статьи не принимаются, не менее трех источников)</w:t>
      </w:r>
      <w:r w:rsidRPr="00F021C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72E1D" w:rsidRPr="00F021CB" w:rsidRDefault="00972E1D" w:rsidP="00972E1D">
      <w:pPr>
        <w:pStyle w:val="a5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1CB">
        <w:rPr>
          <w:rFonts w:ascii="Times New Roman" w:hAnsi="Times New Roman"/>
          <w:color w:val="000000"/>
          <w:sz w:val="28"/>
          <w:szCs w:val="28"/>
          <w:lang w:eastAsia="ru-RU"/>
        </w:rPr>
        <w:t>- сноски даются в квадратных скобках [3, с. 255-256], где первая цифра означает номер цитируемого произведения из списка литературы, вторая – номера страниц.</w:t>
      </w:r>
    </w:p>
    <w:p w:rsidR="004A0924" w:rsidRPr="006C04B1" w:rsidRDefault="00E57396" w:rsidP="00FE0773">
      <w:pPr>
        <w:pStyle w:val="20"/>
        <w:shd w:val="clear" w:color="auto" w:fill="auto"/>
        <w:spacing w:line="360" w:lineRule="auto"/>
        <w:ind w:left="709"/>
        <w:jc w:val="both"/>
        <w:rPr>
          <w:sz w:val="28"/>
          <w:szCs w:val="28"/>
          <w:lang w:bidi="en-US"/>
        </w:rPr>
      </w:pPr>
      <w:r w:rsidRPr="006C04B1">
        <w:rPr>
          <w:sz w:val="28"/>
          <w:szCs w:val="28"/>
        </w:rPr>
        <w:t>Работы,</w:t>
      </w:r>
      <w:r w:rsidR="004A0924" w:rsidRPr="006C04B1">
        <w:rPr>
          <w:sz w:val="28"/>
          <w:szCs w:val="28"/>
        </w:rPr>
        <w:t xml:space="preserve"> не соответствующие требованиям </w:t>
      </w:r>
      <w:r w:rsidRPr="006C04B1">
        <w:rPr>
          <w:sz w:val="28"/>
          <w:szCs w:val="28"/>
        </w:rPr>
        <w:t>оформления, рассматриваться</w:t>
      </w:r>
      <w:r w:rsidR="004A0924" w:rsidRPr="006C04B1">
        <w:rPr>
          <w:sz w:val="28"/>
          <w:szCs w:val="28"/>
        </w:rPr>
        <w:t xml:space="preserve"> не будут.</w:t>
      </w:r>
      <w:r w:rsidR="004A0924">
        <w:rPr>
          <w:sz w:val="28"/>
          <w:szCs w:val="28"/>
        </w:rPr>
        <w:t xml:space="preserve"> </w:t>
      </w:r>
      <w:r w:rsidRPr="006C04B1">
        <w:rPr>
          <w:sz w:val="28"/>
          <w:szCs w:val="28"/>
          <w:lang w:bidi="en-US"/>
        </w:rPr>
        <w:t>Образец оформления</w:t>
      </w:r>
      <w:r w:rsidR="00614096">
        <w:rPr>
          <w:sz w:val="28"/>
          <w:szCs w:val="28"/>
          <w:lang w:bidi="en-US"/>
        </w:rPr>
        <w:t xml:space="preserve"> титульного </w:t>
      </w:r>
      <w:r>
        <w:rPr>
          <w:sz w:val="28"/>
          <w:szCs w:val="28"/>
          <w:lang w:bidi="en-US"/>
        </w:rPr>
        <w:t xml:space="preserve">листа </w:t>
      </w:r>
      <w:r w:rsidRPr="006C04B1">
        <w:rPr>
          <w:sz w:val="28"/>
          <w:szCs w:val="28"/>
          <w:lang w:bidi="en-US"/>
        </w:rPr>
        <w:t>(</w:t>
      </w:r>
      <w:r w:rsidR="004A0924" w:rsidRPr="006C04B1">
        <w:rPr>
          <w:sz w:val="28"/>
          <w:szCs w:val="28"/>
          <w:lang w:bidi="en-US"/>
        </w:rPr>
        <w:t>Приложение 2).</w:t>
      </w:r>
    </w:p>
    <w:p w:rsidR="00E726BF" w:rsidRPr="00E57396" w:rsidRDefault="00E726BF" w:rsidP="00225AC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4CB0">
        <w:rPr>
          <w:rFonts w:ascii="Times New Roman" w:hAnsi="Times New Roman"/>
          <w:b/>
          <w:bCs/>
          <w:sz w:val="28"/>
          <w:szCs w:val="28"/>
        </w:rPr>
        <w:lastRenderedPageBreak/>
        <w:t xml:space="preserve">Требования к </w:t>
      </w:r>
      <w:r w:rsidR="00E57396" w:rsidRPr="00CF4CB0">
        <w:rPr>
          <w:rFonts w:ascii="Times New Roman" w:hAnsi="Times New Roman"/>
          <w:b/>
          <w:bCs/>
          <w:sz w:val="28"/>
          <w:szCs w:val="28"/>
        </w:rPr>
        <w:t>оформлению</w:t>
      </w:r>
      <w:r w:rsidR="00E57396" w:rsidRPr="00CF4CB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E57396" w:rsidRPr="00E57396">
        <w:rPr>
          <w:rFonts w:ascii="Times New Roman" w:hAnsi="Times New Roman"/>
          <w:sz w:val="28"/>
          <w:szCs w:val="28"/>
        </w:rPr>
        <w:t>презентации</w:t>
      </w:r>
      <w:r w:rsidRPr="00E57396">
        <w:rPr>
          <w:rFonts w:ascii="Times New Roman" w:hAnsi="Times New Roman"/>
          <w:b/>
          <w:sz w:val="28"/>
          <w:szCs w:val="28"/>
        </w:rPr>
        <w:t>.</w:t>
      </w:r>
    </w:p>
    <w:p w:rsidR="004061AE" w:rsidRPr="00CB7255" w:rsidRDefault="004061AE" w:rsidP="004061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4BB">
        <w:rPr>
          <w:rFonts w:ascii="Times New Roman" w:hAnsi="Times New Roman"/>
          <w:bCs/>
          <w:sz w:val="28"/>
          <w:szCs w:val="28"/>
        </w:rPr>
        <w:t>Требования к оформлению</w:t>
      </w:r>
      <w:r w:rsidRPr="00CF54BB">
        <w:rPr>
          <w:rFonts w:ascii="Times New Roman" w:hAnsi="Times New Roman"/>
          <w:sz w:val="28"/>
          <w:szCs w:val="28"/>
        </w:rPr>
        <w:t xml:space="preserve"> презентации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31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896"/>
      </w:tblGrid>
      <w:tr w:rsidR="004061AE" w:rsidRPr="00CF4CB0" w:rsidTr="008A7BEE">
        <w:trPr>
          <w:trHeight w:val="3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1AE" w:rsidRPr="00CF4CB0" w:rsidRDefault="004061AE" w:rsidP="008A7BEE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CF4CB0">
              <w:rPr>
                <w:b/>
                <w:bCs/>
                <w:sz w:val="28"/>
                <w:szCs w:val="28"/>
              </w:rPr>
              <w:t>Стиль</w:t>
            </w:r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left="16" w:hanging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Соблюдайте единый стиль оформления</w:t>
            </w:r>
          </w:p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left="16" w:hanging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Избегайте стилей, которые будут отвлекать от самой презентации.</w:t>
            </w:r>
          </w:p>
        </w:tc>
      </w:tr>
      <w:tr w:rsidR="004061AE" w:rsidRPr="00CF4CB0" w:rsidTr="008A7BEE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1AE" w:rsidRPr="00CF4CB0" w:rsidRDefault="004061AE" w:rsidP="008A7BEE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CF4CB0">
              <w:rPr>
                <w:b/>
                <w:bCs/>
                <w:sz w:val="28"/>
                <w:szCs w:val="28"/>
              </w:rPr>
              <w:t>Фон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left="16" w:hanging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Для фона предпочтительны холодные тона</w:t>
            </w:r>
          </w:p>
        </w:tc>
      </w:tr>
      <w:tr w:rsidR="004061AE" w:rsidRPr="00CF4CB0" w:rsidTr="008A7BEE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1AE" w:rsidRPr="00CF4CB0" w:rsidRDefault="004061AE" w:rsidP="008A7BEE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CF4CB0">
              <w:rPr>
                <w:b/>
                <w:bCs/>
                <w:sz w:val="28"/>
                <w:szCs w:val="28"/>
              </w:rPr>
              <w:t>Использование цвета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left="16" w:hanging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left="16" w:hanging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Для фона и текста используйте контрастные цвета.</w:t>
            </w:r>
          </w:p>
        </w:tc>
      </w:tr>
      <w:tr w:rsidR="004061AE" w:rsidRPr="00CF4CB0" w:rsidTr="008A7BEE">
        <w:trPr>
          <w:trHeight w:val="36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1AE" w:rsidRDefault="004061AE" w:rsidP="008A7BEE">
            <w:pPr>
              <w:pStyle w:val="a4"/>
              <w:spacing w:before="30" w:beforeAutospacing="0" w:after="30" w:afterAutospacing="0"/>
              <w:rPr>
                <w:b/>
                <w:bCs/>
                <w:sz w:val="28"/>
                <w:szCs w:val="28"/>
              </w:rPr>
            </w:pPr>
            <w:r w:rsidRPr="00CF4CB0">
              <w:rPr>
                <w:b/>
                <w:bCs/>
                <w:sz w:val="28"/>
                <w:szCs w:val="28"/>
              </w:rPr>
              <w:t xml:space="preserve">Анимационные </w:t>
            </w:r>
          </w:p>
          <w:p w:rsidR="004061AE" w:rsidRPr="00CF4CB0" w:rsidRDefault="004061AE" w:rsidP="008A7BEE">
            <w:pPr>
              <w:pStyle w:val="a4"/>
              <w:spacing w:before="30" w:beforeAutospacing="0" w:after="30" w:afterAutospacing="0"/>
              <w:rPr>
                <w:sz w:val="28"/>
                <w:szCs w:val="28"/>
              </w:rPr>
            </w:pPr>
            <w:r w:rsidRPr="00CF4CB0">
              <w:rPr>
                <w:b/>
                <w:bCs/>
                <w:sz w:val="28"/>
                <w:szCs w:val="28"/>
              </w:rPr>
              <w:t>эффекты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left="16" w:hanging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Используйте возможности компьютерной анимации для представления информации на слайде.</w:t>
            </w:r>
          </w:p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left="16" w:hanging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4061AE" w:rsidRPr="00CF4CB0" w:rsidRDefault="004061AE" w:rsidP="004061AE">
      <w:pPr>
        <w:pStyle w:val="a4"/>
        <w:shd w:val="clear" w:color="auto" w:fill="FFFFFF"/>
        <w:spacing w:before="240" w:beforeAutospacing="0" w:after="30" w:afterAutospacing="0"/>
        <w:jc w:val="both"/>
        <w:rPr>
          <w:color w:val="000000"/>
          <w:sz w:val="28"/>
          <w:szCs w:val="28"/>
        </w:rPr>
      </w:pPr>
      <w:r w:rsidRPr="00CF4CB0">
        <w:rPr>
          <w:b/>
          <w:bCs/>
          <w:color w:val="000000"/>
          <w:sz w:val="28"/>
          <w:szCs w:val="28"/>
        </w:rPr>
        <w:t>Представление информации:</w:t>
      </w:r>
    </w:p>
    <w:tbl>
      <w:tblPr>
        <w:tblW w:w="102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840"/>
      </w:tblGrid>
      <w:tr w:rsidR="004061AE" w:rsidRPr="00CF4CB0" w:rsidTr="008A7BEE">
        <w:trPr>
          <w:trHeight w:val="72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E" w:rsidRPr="00CF4CB0" w:rsidRDefault="004061AE" w:rsidP="008A7BEE">
            <w:pPr>
              <w:pStyle w:val="a4"/>
              <w:spacing w:before="240" w:beforeAutospacing="0" w:after="30" w:afterAutospacing="0"/>
              <w:jc w:val="both"/>
              <w:rPr>
                <w:sz w:val="28"/>
                <w:szCs w:val="28"/>
              </w:rPr>
            </w:pPr>
            <w:r w:rsidRPr="00CF4CB0">
              <w:rPr>
                <w:b/>
                <w:bCs/>
                <w:sz w:val="28"/>
                <w:szCs w:val="28"/>
              </w:rPr>
              <w:t>Содержание информации</w:t>
            </w:r>
          </w:p>
          <w:p w:rsidR="004061AE" w:rsidRPr="00CF4CB0" w:rsidRDefault="004061AE" w:rsidP="008A7BEE">
            <w:pPr>
              <w:pStyle w:val="a4"/>
              <w:spacing w:before="240" w:beforeAutospacing="0" w:after="30" w:afterAutospacing="0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firstLine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Используйте короткие слова и предложения.</w:t>
            </w:r>
          </w:p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firstLine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Заголовки должны привлекать внимание аудитории.</w:t>
            </w:r>
          </w:p>
        </w:tc>
      </w:tr>
      <w:tr w:rsidR="004061AE" w:rsidRPr="00CF4CB0" w:rsidTr="008A7BEE">
        <w:trPr>
          <w:trHeight w:val="72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E" w:rsidRPr="00CF4CB0" w:rsidRDefault="004061AE" w:rsidP="008A7BEE">
            <w:pPr>
              <w:pStyle w:val="a4"/>
              <w:spacing w:before="240" w:beforeAutospacing="0" w:after="30" w:afterAutospacing="0"/>
              <w:rPr>
                <w:sz w:val="28"/>
                <w:szCs w:val="28"/>
              </w:rPr>
            </w:pPr>
            <w:r w:rsidRPr="00CF4CB0">
              <w:rPr>
                <w:b/>
                <w:bCs/>
                <w:sz w:val="28"/>
                <w:szCs w:val="28"/>
              </w:rPr>
              <w:t>Расположение информации на странице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firstLine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Предпочтительно горизонтальное расположение информации.</w:t>
            </w:r>
          </w:p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firstLine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Наиболее важная информация должна располагаться в центре экрана.</w:t>
            </w:r>
          </w:p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firstLine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4061AE" w:rsidRPr="00CF4CB0" w:rsidTr="008A7BEE">
        <w:trPr>
          <w:trHeight w:val="72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E" w:rsidRPr="00CF4CB0" w:rsidRDefault="004061AE" w:rsidP="008A7BEE">
            <w:pPr>
              <w:pStyle w:val="a4"/>
              <w:spacing w:before="240" w:beforeAutospacing="0" w:after="30" w:afterAutospacing="0"/>
              <w:rPr>
                <w:sz w:val="28"/>
                <w:szCs w:val="28"/>
              </w:rPr>
            </w:pPr>
            <w:r w:rsidRPr="00CF4CB0">
              <w:rPr>
                <w:b/>
                <w:bCs/>
                <w:sz w:val="28"/>
                <w:szCs w:val="28"/>
              </w:rPr>
              <w:t>Шрифты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firstLine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 xml:space="preserve">Для заголовков – </w:t>
            </w:r>
            <w:r>
              <w:rPr>
                <w:sz w:val="28"/>
                <w:szCs w:val="28"/>
              </w:rPr>
              <w:t xml:space="preserve">ПРОПИСНЫЕ БУКВЫ </w:t>
            </w:r>
            <w:r w:rsidRPr="00CF4CB0">
              <w:rPr>
                <w:sz w:val="28"/>
                <w:szCs w:val="28"/>
              </w:rPr>
              <w:t>не менее 24.</w:t>
            </w:r>
          </w:p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firstLine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Для информации не менее 18.</w:t>
            </w:r>
          </w:p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firstLine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Нельзя смешивать разные типы шрифтов в одной презентации.</w:t>
            </w:r>
          </w:p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firstLine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Для выделения информации следует использовать жирный шрифт, курсив или подчеркивание.</w:t>
            </w:r>
          </w:p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firstLine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Нельзя злоупотреблять прописными буквами (они читаются хуже строчных).</w:t>
            </w:r>
          </w:p>
        </w:tc>
      </w:tr>
      <w:tr w:rsidR="004061AE" w:rsidRPr="00CF4CB0" w:rsidTr="008A7BEE">
        <w:trPr>
          <w:trHeight w:val="72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E" w:rsidRPr="00CF4CB0" w:rsidRDefault="004061AE" w:rsidP="008A7BEE">
            <w:pPr>
              <w:pStyle w:val="a4"/>
              <w:spacing w:before="240" w:beforeAutospacing="0" w:after="30" w:afterAutospacing="0"/>
              <w:rPr>
                <w:sz w:val="28"/>
                <w:szCs w:val="28"/>
              </w:rPr>
            </w:pPr>
            <w:r w:rsidRPr="00CF4CB0">
              <w:rPr>
                <w:b/>
                <w:bCs/>
                <w:sz w:val="28"/>
                <w:szCs w:val="28"/>
              </w:rPr>
              <w:t>Способы выделения информации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firstLine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Следует использовать:</w:t>
            </w:r>
          </w:p>
          <w:p w:rsidR="004061AE" w:rsidRPr="00CF4CB0" w:rsidRDefault="004061AE" w:rsidP="004061AE">
            <w:pPr>
              <w:pStyle w:val="a4"/>
              <w:numPr>
                <w:ilvl w:val="0"/>
                <w:numId w:val="13"/>
              </w:numPr>
              <w:spacing w:before="30" w:beforeAutospacing="0" w:after="30" w:afterAutospacing="0"/>
              <w:ind w:left="0" w:firstLine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рамки; границы, заливку;</w:t>
            </w:r>
          </w:p>
          <w:p w:rsidR="004061AE" w:rsidRPr="00CF4CB0" w:rsidRDefault="004061AE" w:rsidP="004061AE">
            <w:pPr>
              <w:pStyle w:val="a4"/>
              <w:numPr>
                <w:ilvl w:val="0"/>
                <w:numId w:val="13"/>
              </w:numPr>
              <w:spacing w:before="30" w:beforeAutospacing="0" w:after="30" w:afterAutospacing="0"/>
              <w:ind w:left="0" w:firstLine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штриховку, стрелки;</w:t>
            </w:r>
          </w:p>
          <w:p w:rsidR="004061AE" w:rsidRPr="00CF4CB0" w:rsidRDefault="004061AE" w:rsidP="004061AE">
            <w:pPr>
              <w:pStyle w:val="a4"/>
              <w:numPr>
                <w:ilvl w:val="0"/>
                <w:numId w:val="13"/>
              </w:numPr>
              <w:spacing w:before="30" w:beforeAutospacing="0" w:after="30" w:afterAutospacing="0"/>
              <w:ind w:left="0" w:firstLine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lastRenderedPageBreak/>
              <w:t>рисунки, диаграммы, схемы для иллюстрации наиболее важных фактов.</w:t>
            </w:r>
          </w:p>
        </w:tc>
      </w:tr>
      <w:tr w:rsidR="004061AE" w:rsidRPr="00CF4CB0" w:rsidTr="008A7BEE">
        <w:trPr>
          <w:trHeight w:val="72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E" w:rsidRPr="00CF4CB0" w:rsidRDefault="004061AE" w:rsidP="008A7BEE">
            <w:pPr>
              <w:pStyle w:val="a4"/>
              <w:spacing w:before="240" w:beforeAutospacing="0" w:after="30" w:afterAutospacing="0"/>
              <w:rPr>
                <w:sz w:val="28"/>
                <w:szCs w:val="28"/>
              </w:rPr>
            </w:pPr>
            <w:r w:rsidRPr="00CF4CB0">
              <w:rPr>
                <w:b/>
                <w:bCs/>
                <w:sz w:val="28"/>
                <w:szCs w:val="28"/>
              </w:rPr>
              <w:lastRenderedPageBreak/>
              <w:t>Объем информации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left="16" w:hanging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left="16" w:hanging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·        </w:t>
            </w:r>
            <w:r w:rsidRPr="00CF4CB0">
              <w:rPr>
                <w:rStyle w:val="apple-converted-space"/>
                <w:sz w:val="28"/>
                <w:szCs w:val="28"/>
              </w:rPr>
              <w:t> </w:t>
            </w:r>
            <w:r w:rsidRPr="00CF4CB0">
              <w:rPr>
                <w:sz w:val="28"/>
                <w:szCs w:val="28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4061AE" w:rsidRPr="00CF4CB0" w:rsidTr="008A7BEE">
        <w:trPr>
          <w:trHeight w:val="72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E" w:rsidRPr="00CF4CB0" w:rsidRDefault="004061AE" w:rsidP="008A7BEE">
            <w:pPr>
              <w:pStyle w:val="a4"/>
              <w:spacing w:before="240" w:beforeAutospacing="0" w:after="30" w:afterAutospacing="0"/>
              <w:rPr>
                <w:sz w:val="28"/>
                <w:szCs w:val="28"/>
              </w:rPr>
            </w:pPr>
            <w:r w:rsidRPr="00CF4CB0">
              <w:rPr>
                <w:b/>
                <w:bCs/>
                <w:sz w:val="28"/>
                <w:szCs w:val="28"/>
              </w:rPr>
              <w:t>Виды слайдов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AE" w:rsidRPr="00CF4CB0" w:rsidRDefault="004061AE" w:rsidP="008A7BEE">
            <w:pPr>
              <w:pStyle w:val="a4"/>
              <w:spacing w:before="30" w:beforeAutospacing="0" w:after="30" w:afterAutospacing="0"/>
              <w:ind w:left="16" w:hanging="16"/>
              <w:jc w:val="both"/>
              <w:rPr>
                <w:sz w:val="28"/>
                <w:szCs w:val="28"/>
              </w:rPr>
            </w:pPr>
            <w:r w:rsidRPr="00CF4CB0">
              <w:rPr>
                <w:sz w:val="28"/>
                <w:szCs w:val="28"/>
              </w:rPr>
              <w:t>Для обеспечения разнообразия следует использовать разные виды слайдов:</w:t>
            </w:r>
          </w:p>
          <w:p w:rsidR="004061AE" w:rsidRPr="00CF4CB0" w:rsidRDefault="004061AE" w:rsidP="004061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6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CB0">
              <w:rPr>
                <w:rFonts w:ascii="Times New Roman" w:hAnsi="Times New Roman"/>
                <w:sz w:val="28"/>
                <w:szCs w:val="28"/>
              </w:rPr>
              <w:t>с текстом;</w:t>
            </w:r>
          </w:p>
          <w:p w:rsidR="004061AE" w:rsidRPr="00CF4CB0" w:rsidRDefault="004061AE" w:rsidP="004061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6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CB0">
              <w:rPr>
                <w:rFonts w:ascii="Times New Roman" w:hAnsi="Times New Roman"/>
                <w:sz w:val="28"/>
                <w:szCs w:val="28"/>
              </w:rPr>
              <w:t>с таблицами;</w:t>
            </w:r>
          </w:p>
          <w:p w:rsidR="004061AE" w:rsidRPr="00CF4CB0" w:rsidRDefault="004061AE" w:rsidP="004061A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6" w:hanging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CB0">
              <w:rPr>
                <w:rFonts w:ascii="Times New Roman" w:hAnsi="Times New Roman"/>
                <w:sz w:val="28"/>
                <w:szCs w:val="28"/>
              </w:rPr>
              <w:t>с диаграммами</w:t>
            </w:r>
          </w:p>
        </w:tc>
      </w:tr>
    </w:tbl>
    <w:p w:rsidR="00225AC1" w:rsidRDefault="00225AC1" w:rsidP="003D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D371D" w:rsidRDefault="003D371D" w:rsidP="003D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F2E94">
        <w:rPr>
          <w:rFonts w:ascii="Times New Roman" w:eastAsiaTheme="minorHAnsi" w:hAnsi="Times New Roman"/>
          <w:b/>
          <w:bCs/>
          <w:sz w:val="28"/>
          <w:szCs w:val="28"/>
        </w:rPr>
        <w:t>V. Подведение итогов. Награждение</w:t>
      </w:r>
      <w:r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3D371D" w:rsidRPr="003F2E94" w:rsidRDefault="003D371D" w:rsidP="003D3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D371D" w:rsidRPr="003F2E94" w:rsidRDefault="003D371D" w:rsidP="00225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2E94">
        <w:rPr>
          <w:rFonts w:ascii="Times New Roman" w:eastAsiaTheme="minorHAnsi" w:hAnsi="Times New Roman"/>
          <w:sz w:val="28"/>
          <w:szCs w:val="28"/>
        </w:rPr>
        <w:t>Жюри Конференции оценивает представленные работы и определяет</w:t>
      </w:r>
    </w:p>
    <w:p w:rsidR="003D371D" w:rsidRPr="003F2E94" w:rsidRDefault="00225AC1" w:rsidP="00225A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F2E94">
        <w:rPr>
          <w:rFonts w:ascii="Times New Roman" w:eastAsiaTheme="minorHAnsi" w:hAnsi="Times New Roman"/>
          <w:sz w:val="28"/>
          <w:szCs w:val="28"/>
        </w:rPr>
        <w:t>П</w:t>
      </w:r>
      <w:r w:rsidR="003D371D" w:rsidRPr="003F2E94">
        <w:rPr>
          <w:rFonts w:ascii="Times New Roman" w:eastAsiaTheme="minorHAnsi" w:hAnsi="Times New Roman"/>
          <w:sz w:val="28"/>
          <w:szCs w:val="28"/>
        </w:rPr>
        <w:t>обедителей</w:t>
      </w:r>
      <w:r w:rsidR="004061AE">
        <w:rPr>
          <w:rFonts w:ascii="Times New Roman" w:eastAsiaTheme="minorHAnsi" w:hAnsi="Times New Roman"/>
          <w:sz w:val="28"/>
          <w:szCs w:val="28"/>
        </w:rPr>
        <w:t xml:space="preserve"> по наибольшему количеству баллов.  В</w:t>
      </w:r>
      <w:r>
        <w:rPr>
          <w:rFonts w:ascii="Times New Roman" w:eastAsiaTheme="minorHAnsi" w:hAnsi="Times New Roman"/>
          <w:sz w:val="28"/>
          <w:szCs w:val="28"/>
        </w:rPr>
        <w:t>се участники конкурса получают сертификаты.</w:t>
      </w:r>
    </w:p>
    <w:p w:rsidR="0001302A" w:rsidRPr="00A74190" w:rsidRDefault="0001302A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01302A" w:rsidRDefault="0001302A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804654" w:rsidRDefault="0080465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4A0924" w:rsidRDefault="004A092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4A0924" w:rsidRDefault="004A092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4A0924" w:rsidRDefault="004A092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4A0924" w:rsidRDefault="004A092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4A0924" w:rsidRDefault="004A092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7C24B4" w:rsidRDefault="007C24B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7C24B4" w:rsidRDefault="007C24B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7C24B4" w:rsidRDefault="007C24B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7C24B4" w:rsidRDefault="007C24B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7C24B4" w:rsidRDefault="007C24B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4A0924" w:rsidRDefault="004A0924" w:rsidP="00A741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01302A" w:rsidRDefault="0001302A" w:rsidP="0001302A">
      <w:pPr>
        <w:pStyle w:val="Default"/>
        <w:spacing w:line="360" w:lineRule="auto"/>
        <w:jc w:val="right"/>
        <w:rPr>
          <w:b/>
          <w:color w:val="auto"/>
          <w:sz w:val="28"/>
          <w:szCs w:val="28"/>
          <w:shd w:val="clear" w:color="auto" w:fill="FFFFFF"/>
        </w:rPr>
      </w:pPr>
      <w:r w:rsidRPr="0001302A">
        <w:rPr>
          <w:b/>
          <w:color w:val="auto"/>
          <w:sz w:val="28"/>
          <w:szCs w:val="28"/>
          <w:shd w:val="clear" w:color="auto" w:fill="FFFFFF"/>
        </w:rPr>
        <w:lastRenderedPageBreak/>
        <w:t>Приложение 1</w:t>
      </w:r>
      <w:r>
        <w:rPr>
          <w:b/>
          <w:color w:val="auto"/>
          <w:sz w:val="28"/>
          <w:szCs w:val="28"/>
          <w:shd w:val="clear" w:color="auto" w:fill="FFFFFF"/>
        </w:rPr>
        <w:t>.</w:t>
      </w:r>
    </w:p>
    <w:p w:rsidR="0001302A" w:rsidRDefault="0001302A" w:rsidP="0001302A">
      <w:pPr>
        <w:jc w:val="center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ЗАЯВКА</w:t>
      </w:r>
    </w:p>
    <w:tbl>
      <w:tblPr>
        <w:tblStyle w:val="a7"/>
        <w:tblW w:w="110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936"/>
        <w:gridCol w:w="1150"/>
        <w:gridCol w:w="1748"/>
        <w:gridCol w:w="2092"/>
        <w:gridCol w:w="2235"/>
      </w:tblGrid>
      <w:tr w:rsidR="0001302A" w:rsidRPr="00DB5385" w:rsidTr="00DE0218">
        <w:trPr>
          <w:trHeight w:val="669"/>
        </w:trPr>
        <w:tc>
          <w:tcPr>
            <w:tcW w:w="425" w:type="dxa"/>
          </w:tcPr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Ф.И.автора</w:t>
            </w:r>
          </w:p>
        </w:tc>
        <w:tc>
          <w:tcPr>
            <w:tcW w:w="1936" w:type="dxa"/>
          </w:tcPr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1150" w:type="dxa"/>
          </w:tcPr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Курс,</w:t>
            </w:r>
          </w:p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48" w:type="dxa"/>
          </w:tcPr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92" w:type="dxa"/>
          </w:tcPr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235" w:type="dxa"/>
          </w:tcPr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руководителя,</w:t>
            </w:r>
          </w:p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должность,</w:t>
            </w:r>
          </w:p>
          <w:p w:rsidR="0001302A" w:rsidRPr="00DB5385" w:rsidRDefault="0001302A" w:rsidP="00DE02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385">
              <w:rPr>
                <w:rFonts w:ascii="Times New Roman" w:hAnsi="Times New Roman"/>
                <w:sz w:val="24"/>
                <w:szCs w:val="24"/>
              </w:rPr>
              <w:t>кв.категория</w:t>
            </w:r>
            <w:proofErr w:type="spellEnd"/>
          </w:p>
        </w:tc>
      </w:tr>
      <w:tr w:rsidR="0001302A" w:rsidRPr="00DB5385" w:rsidTr="00DE0218">
        <w:trPr>
          <w:trHeight w:val="1360"/>
        </w:trPr>
        <w:tc>
          <w:tcPr>
            <w:tcW w:w="425" w:type="dxa"/>
          </w:tcPr>
          <w:p w:rsidR="0001302A" w:rsidRPr="00DB5385" w:rsidRDefault="0001302A" w:rsidP="00DE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1302A" w:rsidRPr="00DB5385" w:rsidRDefault="0001302A" w:rsidP="00DE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01302A" w:rsidRPr="00DB5385" w:rsidRDefault="0001302A" w:rsidP="00DE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01302A" w:rsidRPr="00DB5385" w:rsidRDefault="0001302A" w:rsidP="00DE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1302A" w:rsidRPr="00DB5385" w:rsidRDefault="0001302A" w:rsidP="00DE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302A" w:rsidRPr="00DB5385" w:rsidRDefault="0001302A" w:rsidP="00DE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1302A" w:rsidRPr="00DB5385" w:rsidRDefault="0001302A" w:rsidP="00DE02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02A" w:rsidRPr="0001302A" w:rsidRDefault="0001302A" w:rsidP="0001302A">
      <w:pPr>
        <w:pStyle w:val="Default"/>
        <w:spacing w:line="360" w:lineRule="auto"/>
        <w:rPr>
          <w:color w:val="auto"/>
          <w:sz w:val="28"/>
          <w:szCs w:val="28"/>
          <w:shd w:val="clear" w:color="auto" w:fill="FFFFFF"/>
        </w:rPr>
      </w:pPr>
    </w:p>
    <w:p w:rsidR="0001302A" w:rsidRDefault="0001302A" w:rsidP="0001302A">
      <w:pPr>
        <w:pStyle w:val="Default"/>
        <w:spacing w:line="360" w:lineRule="auto"/>
        <w:jc w:val="both"/>
        <w:rPr>
          <w:color w:val="auto"/>
          <w:sz w:val="28"/>
          <w:szCs w:val="28"/>
          <w:shd w:val="clear" w:color="auto" w:fill="FFFFFF"/>
        </w:rPr>
      </w:pPr>
    </w:p>
    <w:p w:rsidR="0001302A" w:rsidRDefault="0001302A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Default="00614096" w:rsidP="00614096">
      <w:pPr>
        <w:pStyle w:val="Default"/>
        <w:spacing w:line="360" w:lineRule="auto"/>
        <w:jc w:val="right"/>
        <w:rPr>
          <w:b/>
          <w:color w:val="auto"/>
          <w:sz w:val="28"/>
          <w:szCs w:val="28"/>
          <w:shd w:val="clear" w:color="auto" w:fill="FFFFFF"/>
        </w:rPr>
      </w:pPr>
      <w:r w:rsidRPr="0001302A">
        <w:rPr>
          <w:b/>
          <w:color w:val="auto"/>
          <w:sz w:val="28"/>
          <w:szCs w:val="28"/>
          <w:shd w:val="clear" w:color="auto" w:fill="FFFFFF"/>
        </w:rPr>
        <w:lastRenderedPageBreak/>
        <w:t xml:space="preserve">Приложение </w:t>
      </w:r>
      <w:r>
        <w:rPr>
          <w:b/>
          <w:color w:val="auto"/>
          <w:sz w:val="28"/>
          <w:szCs w:val="28"/>
          <w:shd w:val="clear" w:color="auto" w:fill="FFFFFF"/>
        </w:rPr>
        <w:t>2.</w:t>
      </w:r>
    </w:p>
    <w:p w:rsidR="00614096" w:rsidRPr="00894586" w:rsidRDefault="00614096" w:rsidP="00614096">
      <w:pPr>
        <w:spacing w:after="0" w:line="360" w:lineRule="auto"/>
        <w:jc w:val="center"/>
        <w:rPr>
          <w:rFonts w:ascii="Times New Roman" w:hAnsi="Times New Roman"/>
          <w:spacing w:val="-5"/>
          <w:sz w:val="28"/>
          <w:szCs w:val="28"/>
        </w:rPr>
      </w:pPr>
      <w:r w:rsidRPr="00894586">
        <w:rPr>
          <w:rFonts w:ascii="Times New Roman" w:hAnsi="Times New Roman"/>
          <w:spacing w:val="-5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614096" w:rsidRPr="00894586" w:rsidRDefault="00614096" w:rsidP="00614096">
      <w:pPr>
        <w:spacing w:after="0" w:line="360" w:lineRule="auto"/>
        <w:jc w:val="center"/>
        <w:rPr>
          <w:rFonts w:ascii="Times New Roman" w:hAnsi="Times New Roman"/>
          <w:spacing w:val="-5"/>
          <w:sz w:val="28"/>
          <w:szCs w:val="28"/>
        </w:rPr>
      </w:pPr>
      <w:r w:rsidRPr="00894586">
        <w:rPr>
          <w:rFonts w:ascii="Times New Roman" w:hAnsi="Times New Roman"/>
          <w:spacing w:val="-5"/>
          <w:sz w:val="28"/>
          <w:szCs w:val="28"/>
        </w:rPr>
        <w:t>Свердловской области</w:t>
      </w:r>
    </w:p>
    <w:p w:rsidR="00614096" w:rsidRPr="00894586" w:rsidRDefault="00614096" w:rsidP="00614096">
      <w:pPr>
        <w:spacing w:after="0" w:line="360" w:lineRule="auto"/>
        <w:jc w:val="center"/>
        <w:rPr>
          <w:rFonts w:ascii="Times New Roman" w:hAnsi="Times New Roman"/>
          <w:spacing w:val="-5"/>
          <w:sz w:val="28"/>
          <w:szCs w:val="28"/>
        </w:rPr>
      </w:pPr>
      <w:r w:rsidRPr="00894586">
        <w:rPr>
          <w:rFonts w:ascii="Times New Roman" w:hAnsi="Times New Roman"/>
          <w:spacing w:val="-5"/>
          <w:sz w:val="28"/>
          <w:szCs w:val="28"/>
        </w:rPr>
        <w:t>«Слободотуринский аграрно-экономический техникум»</w:t>
      </w:r>
    </w:p>
    <w:p w:rsidR="00614096" w:rsidRPr="004C046A" w:rsidRDefault="00614096" w:rsidP="00614096">
      <w:pPr>
        <w:rPr>
          <w:spacing w:val="-5"/>
        </w:rPr>
      </w:pPr>
    </w:p>
    <w:p w:rsidR="00614096" w:rsidRPr="00AF0327" w:rsidRDefault="00614096" w:rsidP="00614096">
      <w:pPr>
        <w:rPr>
          <w:spacing w:val="-5"/>
        </w:rPr>
      </w:pPr>
    </w:p>
    <w:p w:rsidR="00614096" w:rsidRPr="00AF0327" w:rsidRDefault="00614096" w:rsidP="00614096">
      <w:pPr>
        <w:rPr>
          <w:spacing w:val="-5"/>
        </w:rPr>
      </w:pPr>
    </w:p>
    <w:p w:rsidR="00614096" w:rsidRPr="00AF0327" w:rsidRDefault="00614096" w:rsidP="00614096">
      <w:pPr>
        <w:rPr>
          <w:spacing w:val="-5"/>
        </w:rPr>
      </w:pPr>
    </w:p>
    <w:p w:rsidR="00614096" w:rsidRPr="00AF0327" w:rsidRDefault="00614096" w:rsidP="00614096">
      <w:pPr>
        <w:rPr>
          <w:spacing w:val="-5"/>
        </w:rPr>
      </w:pPr>
    </w:p>
    <w:p w:rsidR="00614096" w:rsidRPr="00894586" w:rsidRDefault="00614096" w:rsidP="00894586">
      <w:pPr>
        <w:pStyle w:val="3"/>
        <w:shd w:val="clear" w:color="auto" w:fill="FFFFFF"/>
        <w:spacing w:before="0" w:beforeAutospacing="0" w:after="60" w:afterAutospacing="0" w:line="300" w:lineRule="atLeast"/>
        <w:jc w:val="center"/>
        <w:rPr>
          <w:rFonts w:ascii="Times New Roman" w:hAnsi="Times New Roman"/>
          <w:color w:val="auto"/>
          <w:spacing w:val="-5"/>
          <w:sz w:val="28"/>
          <w:szCs w:val="28"/>
        </w:rPr>
      </w:pPr>
      <w:r w:rsidRPr="00894586">
        <w:rPr>
          <w:rFonts w:ascii="Times New Roman" w:hAnsi="Times New Roman"/>
          <w:color w:val="auto"/>
          <w:spacing w:val="-5"/>
          <w:sz w:val="28"/>
          <w:szCs w:val="28"/>
        </w:rPr>
        <w:t>«</w:t>
      </w:r>
      <w:hyperlink r:id="rId8" w:tooltip="Бизнес-идея открытия курсов 3D-моделирования" w:history="1">
        <w:r w:rsidR="00894586" w:rsidRPr="00894586">
          <w:rPr>
            <w:rStyle w:val="a9"/>
            <w:rFonts w:ascii="Times New Roman" w:hAnsi="Times New Roman"/>
            <w:bCs w:val="0"/>
            <w:color w:val="auto"/>
            <w:sz w:val="28"/>
            <w:szCs w:val="28"/>
            <w:u w:val="none"/>
          </w:rPr>
          <w:t>Бизнес-идея открытия курсов 3D-моделирования</w:t>
        </w:r>
      </w:hyperlink>
      <w:r w:rsidRPr="00894586">
        <w:rPr>
          <w:rFonts w:ascii="Times New Roman" w:hAnsi="Times New Roman"/>
          <w:color w:val="auto"/>
          <w:spacing w:val="-5"/>
          <w:sz w:val="28"/>
          <w:szCs w:val="28"/>
        </w:rPr>
        <w:t>»</w:t>
      </w:r>
    </w:p>
    <w:p w:rsidR="00614096" w:rsidRPr="000A6D7D" w:rsidRDefault="00614096" w:rsidP="00614096">
      <w:pPr>
        <w:jc w:val="center"/>
        <w:rPr>
          <w:rFonts w:ascii="Times New Roman" w:hAnsi="Times New Roman"/>
          <w:b/>
          <w:i/>
          <w:spacing w:val="-5"/>
        </w:rPr>
      </w:pPr>
    </w:p>
    <w:p w:rsidR="00614096" w:rsidRPr="000A6D7D" w:rsidRDefault="00614096" w:rsidP="00614096">
      <w:pPr>
        <w:jc w:val="center"/>
        <w:rPr>
          <w:rFonts w:ascii="Times New Roman" w:hAnsi="Times New Roman"/>
          <w:b/>
          <w:i/>
          <w:spacing w:val="-5"/>
        </w:rPr>
      </w:pPr>
    </w:p>
    <w:p w:rsidR="00614096" w:rsidRPr="000A6D7D" w:rsidRDefault="00614096" w:rsidP="00614096">
      <w:pPr>
        <w:rPr>
          <w:rFonts w:ascii="Times New Roman" w:hAnsi="Times New Roman"/>
          <w:spacing w:val="-5"/>
        </w:rPr>
      </w:pPr>
    </w:p>
    <w:p w:rsidR="00614096" w:rsidRPr="000A6D7D" w:rsidRDefault="00614096" w:rsidP="00614096">
      <w:pPr>
        <w:spacing w:after="0" w:line="360" w:lineRule="auto"/>
        <w:ind w:left="4961" w:hanging="425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</w:t>
      </w:r>
      <w:r w:rsidRPr="000A6D7D">
        <w:rPr>
          <w:rFonts w:ascii="Times New Roman" w:hAnsi="Times New Roman"/>
          <w:spacing w:val="-5"/>
          <w:sz w:val="24"/>
          <w:szCs w:val="24"/>
        </w:rPr>
        <w:t>Фомичев Егор, гр.№21</w:t>
      </w:r>
      <w:r>
        <w:rPr>
          <w:rFonts w:ascii="Times New Roman" w:hAnsi="Times New Roman"/>
          <w:spacing w:val="-5"/>
          <w:sz w:val="24"/>
          <w:szCs w:val="24"/>
        </w:rPr>
        <w:t>5</w:t>
      </w:r>
    </w:p>
    <w:p w:rsidR="00614096" w:rsidRPr="000A6D7D" w:rsidRDefault="00614096" w:rsidP="00614096">
      <w:pPr>
        <w:spacing w:after="0" w:line="360" w:lineRule="auto"/>
        <w:ind w:left="4961" w:hanging="425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О</w:t>
      </w:r>
      <w:r w:rsidRPr="000A6D7D">
        <w:rPr>
          <w:rFonts w:ascii="Times New Roman" w:hAnsi="Times New Roman"/>
          <w:spacing w:val="-5"/>
          <w:sz w:val="24"/>
          <w:szCs w:val="24"/>
        </w:rPr>
        <w:t>П  «</w:t>
      </w:r>
      <w:r>
        <w:rPr>
          <w:rFonts w:ascii="Times New Roman" w:hAnsi="Times New Roman"/>
          <w:spacing w:val="-5"/>
          <w:sz w:val="24"/>
          <w:szCs w:val="24"/>
        </w:rPr>
        <w:t>Программирование  в                                           компьютерных системах</w:t>
      </w:r>
      <w:r w:rsidRPr="000A6D7D">
        <w:rPr>
          <w:rFonts w:ascii="Times New Roman" w:hAnsi="Times New Roman"/>
          <w:spacing w:val="-5"/>
          <w:sz w:val="24"/>
          <w:szCs w:val="24"/>
        </w:rPr>
        <w:t>»</w:t>
      </w:r>
    </w:p>
    <w:p w:rsidR="00614096" w:rsidRPr="000A6D7D" w:rsidRDefault="00614096" w:rsidP="00614096">
      <w:pPr>
        <w:tabs>
          <w:tab w:val="left" w:pos="6096"/>
        </w:tabs>
        <w:spacing w:after="0" w:line="360" w:lineRule="auto"/>
        <w:ind w:left="4961" w:hanging="425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</w:t>
      </w:r>
      <w:r w:rsidRPr="000A6D7D">
        <w:rPr>
          <w:rFonts w:ascii="Times New Roman" w:hAnsi="Times New Roman"/>
          <w:spacing w:val="-5"/>
          <w:sz w:val="24"/>
          <w:szCs w:val="24"/>
        </w:rPr>
        <w:t>Руководитель:</w:t>
      </w:r>
    </w:p>
    <w:p w:rsidR="00614096" w:rsidRPr="000A6D7D" w:rsidRDefault="00614096" w:rsidP="00614096">
      <w:pPr>
        <w:spacing w:after="0" w:line="360" w:lineRule="auto"/>
        <w:ind w:left="4961" w:hanging="425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М</w:t>
      </w:r>
      <w:r w:rsidRPr="000A6D7D">
        <w:rPr>
          <w:rFonts w:ascii="Times New Roman" w:hAnsi="Times New Roman"/>
          <w:spacing w:val="-5"/>
          <w:sz w:val="24"/>
          <w:szCs w:val="24"/>
        </w:rPr>
        <w:t>айорова Елена Юрьевна,</w:t>
      </w:r>
    </w:p>
    <w:p w:rsidR="00614096" w:rsidRDefault="00614096" w:rsidP="00614096">
      <w:pPr>
        <w:spacing w:after="0" w:line="360" w:lineRule="auto"/>
        <w:ind w:left="4536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мастер производственного     </w:t>
      </w:r>
    </w:p>
    <w:p w:rsidR="00614096" w:rsidRPr="000A6D7D" w:rsidRDefault="00614096" w:rsidP="00614096">
      <w:pPr>
        <w:spacing w:after="0" w:line="360" w:lineRule="auto"/>
        <w:ind w:left="4536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обучения</w:t>
      </w:r>
    </w:p>
    <w:p w:rsidR="00614096" w:rsidRPr="00AF0327" w:rsidRDefault="00614096" w:rsidP="00614096">
      <w:pPr>
        <w:spacing w:line="360" w:lineRule="auto"/>
        <w:rPr>
          <w:spacing w:val="-5"/>
        </w:rPr>
      </w:pPr>
    </w:p>
    <w:p w:rsidR="00614096" w:rsidRPr="00AF0327" w:rsidRDefault="00614096" w:rsidP="00614096">
      <w:pPr>
        <w:jc w:val="center"/>
        <w:rPr>
          <w:spacing w:val="-5"/>
        </w:rPr>
      </w:pPr>
    </w:p>
    <w:p w:rsidR="00614096" w:rsidRPr="00AF0327" w:rsidRDefault="00614096" w:rsidP="00614096">
      <w:pPr>
        <w:jc w:val="center"/>
        <w:rPr>
          <w:spacing w:val="-5"/>
        </w:rPr>
      </w:pPr>
    </w:p>
    <w:p w:rsidR="00614096" w:rsidRPr="00AF0327" w:rsidRDefault="00614096" w:rsidP="00614096">
      <w:pPr>
        <w:jc w:val="center"/>
        <w:rPr>
          <w:spacing w:val="-5"/>
        </w:rPr>
      </w:pPr>
    </w:p>
    <w:p w:rsidR="00614096" w:rsidRPr="00AF0327" w:rsidRDefault="00614096" w:rsidP="00614096">
      <w:pPr>
        <w:jc w:val="center"/>
        <w:rPr>
          <w:spacing w:val="-5"/>
        </w:rPr>
      </w:pPr>
    </w:p>
    <w:p w:rsidR="00614096" w:rsidRPr="00AF0327" w:rsidRDefault="00614096" w:rsidP="00614096">
      <w:pPr>
        <w:jc w:val="center"/>
        <w:rPr>
          <w:spacing w:val="-5"/>
        </w:rPr>
      </w:pPr>
    </w:p>
    <w:p w:rsidR="00614096" w:rsidRPr="00AF0327" w:rsidRDefault="00614096" w:rsidP="00614096">
      <w:pPr>
        <w:jc w:val="center"/>
        <w:rPr>
          <w:spacing w:val="-5"/>
        </w:rPr>
      </w:pPr>
    </w:p>
    <w:p w:rsidR="00614096" w:rsidRPr="00AF0327" w:rsidRDefault="00614096" w:rsidP="00614096">
      <w:pPr>
        <w:jc w:val="center"/>
        <w:rPr>
          <w:spacing w:val="-5"/>
        </w:rPr>
      </w:pPr>
    </w:p>
    <w:p w:rsidR="00614096" w:rsidRDefault="00614096" w:rsidP="00894586">
      <w:pPr>
        <w:jc w:val="center"/>
        <w:rPr>
          <w:sz w:val="28"/>
          <w:szCs w:val="28"/>
        </w:rPr>
      </w:pPr>
      <w:r>
        <w:rPr>
          <w:rFonts w:ascii="Times New Roman" w:hAnsi="Times New Roman"/>
          <w:spacing w:val="-5"/>
          <w:sz w:val="24"/>
          <w:szCs w:val="24"/>
        </w:rPr>
        <w:t>с</w:t>
      </w:r>
      <w:r w:rsidRPr="000A6D7D">
        <w:rPr>
          <w:rFonts w:ascii="Times New Roman" w:hAnsi="Times New Roman"/>
          <w:spacing w:val="-5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A6D7D">
        <w:rPr>
          <w:rFonts w:ascii="Times New Roman" w:hAnsi="Times New Roman"/>
          <w:spacing w:val="-5"/>
          <w:sz w:val="24"/>
          <w:szCs w:val="24"/>
        </w:rPr>
        <w:t>Туринская Слобода,201</w:t>
      </w:r>
      <w:r w:rsidR="00894586">
        <w:rPr>
          <w:rFonts w:ascii="Times New Roman" w:hAnsi="Times New Roman"/>
          <w:spacing w:val="-5"/>
          <w:sz w:val="24"/>
          <w:szCs w:val="24"/>
        </w:rPr>
        <w:t>9</w:t>
      </w:r>
    </w:p>
    <w:p w:rsidR="00614096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p w:rsidR="00614096" w:rsidRPr="00B5268B" w:rsidRDefault="00614096" w:rsidP="0001302A">
      <w:pPr>
        <w:pStyle w:val="Default"/>
        <w:spacing w:line="360" w:lineRule="auto"/>
        <w:jc w:val="right"/>
        <w:rPr>
          <w:color w:val="auto"/>
          <w:sz w:val="28"/>
          <w:szCs w:val="28"/>
        </w:rPr>
      </w:pPr>
    </w:p>
    <w:sectPr w:rsidR="00614096" w:rsidRPr="00B5268B" w:rsidSect="003D37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CC"/>
    <w:multiLevelType w:val="hybridMultilevel"/>
    <w:tmpl w:val="080868E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40B27"/>
    <w:multiLevelType w:val="hybridMultilevel"/>
    <w:tmpl w:val="D134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0412"/>
    <w:multiLevelType w:val="hybridMultilevel"/>
    <w:tmpl w:val="C160F9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B3E4DD2"/>
    <w:multiLevelType w:val="hybridMultilevel"/>
    <w:tmpl w:val="611038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D1FD7"/>
    <w:multiLevelType w:val="hybridMultilevel"/>
    <w:tmpl w:val="BDE8FD14"/>
    <w:lvl w:ilvl="0" w:tplc="B02655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FD417C"/>
    <w:multiLevelType w:val="multilevel"/>
    <w:tmpl w:val="D52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B2978"/>
    <w:multiLevelType w:val="hybridMultilevel"/>
    <w:tmpl w:val="45F416C2"/>
    <w:lvl w:ilvl="0" w:tplc="135E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600235"/>
    <w:multiLevelType w:val="multilevel"/>
    <w:tmpl w:val="9202F47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9174F5"/>
    <w:multiLevelType w:val="hybridMultilevel"/>
    <w:tmpl w:val="40E02D6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542B9B"/>
    <w:multiLevelType w:val="multilevel"/>
    <w:tmpl w:val="0F987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F215C22"/>
    <w:multiLevelType w:val="hybridMultilevel"/>
    <w:tmpl w:val="A8BE0F3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FAF3FBF"/>
    <w:multiLevelType w:val="hybridMultilevel"/>
    <w:tmpl w:val="6BD6614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9A3CAA"/>
    <w:multiLevelType w:val="multilevel"/>
    <w:tmpl w:val="F9467E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C09575E"/>
    <w:multiLevelType w:val="hybridMultilevel"/>
    <w:tmpl w:val="D1206E44"/>
    <w:lvl w:ilvl="0" w:tplc="5C20AE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570F9"/>
    <w:multiLevelType w:val="hybridMultilevel"/>
    <w:tmpl w:val="5458055E"/>
    <w:lvl w:ilvl="0" w:tplc="2A3CC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C5309"/>
    <w:multiLevelType w:val="hybridMultilevel"/>
    <w:tmpl w:val="7046BECC"/>
    <w:lvl w:ilvl="0" w:tplc="A236A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35D88"/>
    <w:multiLevelType w:val="multilevel"/>
    <w:tmpl w:val="E83C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14"/>
  </w:num>
  <w:num w:numId="7">
    <w:abstractNumId w:val="15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6"/>
  </w:num>
  <w:num w:numId="13">
    <w:abstractNumId w:val="13"/>
  </w:num>
  <w:num w:numId="14">
    <w:abstractNumId w:val="7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F4"/>
    <w:rsid w:val="0001302A"/>
    <w:rsid w:val="000628C8"/>
    <w:rsid w:val="000B25D4"/>
    <w:rsid w:val="000E66F4"/>
    <w:rsid w:val="001605C0"/>
    <w:rsid w:val="00225AC1"/>
    <w:rsid w:val="00242BA5"/>
    <w:rsid w:val="00283A95"/>
    <w:rsid w:val="002A1AB8"/>
    <w:rsid w:val="002A22F4"/>
    <w:rsid w:val="002B1CC6"/>
    <w:rsid w:val="002B571B"/>
    <w:rsid w:val="003D371D"/>
    <w:rsid w:val="003D4E43"/>
    <w:rsid w:val="004061AE"/>
    <w:rsid w:val="00466F2B"/>
    <w:rsid w:val="0047619A"/>
    <w:rsid w:val="004A0924"/>
    <w:rsid w:val="0052467D"/>
    <w:rsid w:val="00531561"/>
    <w:rsid w:val="005D2F52"/>
    <w:rsid w:val="00614096"/>
    <w:rsid w:val="006650ED"/>
    <w:rsid w:val="006B1579"/>
    <w:rsid w:val="007C24B4"/>
    <w:rsid w:val="007F6C03"/>
    <w:rsid w:val="00804654"/>
    <w:rsid w:val="00894586"/>
    <w:rsid w:val="008B6CFC"/>
    <w:rsid w:val="008D6061"/>
    <w:rsid w:val="008E5C86"/>
    <w:rsid w:val="008E757D"/>
    <w:rsid w:val="008F3A31"/>
    <w:rsid w:val="00972E1D"/>
    <w:rsid w:val="009731E7"/>
    <w:rsid w:val="009F1F9D"/>
    <w:rsid w:val="00A3093F"/>
    <w:rsid w:val="00A370DE"/>
    <w:rsid w:val="00A61020"/>
    <w:rsid w:val="00A74190"/>
    <w:rsid w:val="00AA2743"/>
    <w:rsid w:val="00AC102C"/>
    <w:rsid w:val="00B126E7"/>
    <w:rsid w:val="00B17FE8"/>
    <w:rsid w:val="00B5268B"/>
    <w:rsid w:val="00B64DF8"/>
    <w:rsid w:val="00C20C53"/>
    <w:rsid w:val="00D0087B"/>
    <w:rsid w:val="00D6192E"/>
    <w:rsid w:val="00DA2149"/>
    <w:rsid w:val="00E24A0E"/>
    <w:rsid w:val="00E3246D"/>
    <w:rsid w:val="00E44B98"/>
    <w:rsid w:val="00E545E0"/>
    <w:rsid w:val="00E57396"/>
    <w:rsid w:val="00E726BF"/>
    <w:rsid w:val="00F25537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4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E726BF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/>
      <w:b/>
      <w:bCs/>
      <w:color w:val="4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66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65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650E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665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D6061"/>
    <w:pPr>
      <w:ind w:left="720"/>
      <w:contextualSpacing/>
    </w:pPr>
  </w:style>
  <w:style w:type="character" w:styleId="a6">
    <w:name w:val="Strong"/>
    <w:basedOn w:val="a0"/>
    <w:qFormat/>
    <w:rsid w:val="0052467D"/>
    <w:rPr>
      <w:b/>
      <w:bCs/>
    </w:rPr>
  </w:style>
  <w:style w:type="table" w:styleId="a7">
    <w:name w:val="Table Grid"/>
    <w:basedOn w:val="a1"/>
    <w:uiPriority w:val="59"/>
    <w:rsid w:val="0001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4"/>
    <w:rsid w:val="00A610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A6102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A61020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3156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F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A31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726BF"/>
    <w:rPr>
      <w:rFonts w:ascii="Arial CYR" w:eastAsia="Times New Roman" w:hAnsi="Arial CYR" w:cs="Times New Roman"/>
      <w:b/>
      <w:bCs/>
      <w:color w:val="4F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6BF"/>
  </w:style>
  <w:style w:type="paragraph" w:styleId="ad">
    <w:name w:val="Body Text Indent"/>
    <w:basedOn w:val="a"/>
    <w:link w:val="ae"/>
    <w:rsid w:val="00E726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72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72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6B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4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E726BF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/>
      <w:b/>
      <w:bCs/>
      <w:color w:val="4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66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65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650E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665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D6061"/>
    <w:pPr>
      <w:ind w:left="720"/>
      <w:contextualSpacing/>
    </w:pPr>
  </w:style>
  <w:style w:type="character" w:styleId="a6">
    <w:name w:val="Strong"/>
    <w:basedOn w:val="a0"/>
    <w:qFormat/>
    <w:rsid w:val="0052467D"/>
    <w:rPr>
      <w:b/>
      <w:bCs/>
    </w:rPr>
  </w:style>
  <w:style w:type="table" w:styleId="a7">
    <w:name w:val="Table Grid"/>
    <w:basedOn w:val="a1"/>
    <w:uiPriority w:val="59"/>
    <w:rsid w:val="0001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4"/>
    <w:rsid w:val="00A610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A6102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A61020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3156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F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A31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726BF"/>
    <w:rPr>
      <w:rFonts w:ascii="Arial CYR" w:eastAsia="Times New Roman" w:hAnsi="Arial CYR" w:cs="Times New Roman"/>
      <w:b/>
      <w:bCs/>
      <w:color w:val="4F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6BF"/>
  </w:style>
  <w:style w:type="paragraph" w:styleId="ad">
    <w:name w:val="Body Text Indent"/>
    <w:basedOn w:val="a"/>
    <w:link w:val="ae"/>
    <w:rsid w:val="00E726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72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72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6B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ybiz.ru/idei/biznes-ideya-otkrytiya-kursov-3d-modelirova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ina-pervukhina0@rambler.ru.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МетодКабинед</dc:creator>
  <cp:lastModifiedBy>МетодКабинед</cp:lastModifiedBy>
  <cp:revision>25</cp:revision>
  <dcterms:created xsi:type="dcterms:W3CDTF">2019-11-29T08:50:00Z</dcterms:created>
  <dcterms:modified xsi:type="dcterms:W3CDTF">2019-12-10T07:42:00Z</dcterms:modified>
</cp:coreProperties>
</file>