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DD" w:rsidRPr="002B7B0A" w:rsidRDefault="002F1CDD" w:rsidP="002F1C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Договор о практической подготовке </w:t>
      </w:r>
      <w:proofErr w:type="gramStart"/>
      <w:r w:rsidRPr="002B7B0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обучающихся</w:t>
      </w:r>
      <w:proofErr w:type="gramEnd"/>
      <w:r w:rsidRPr="002B7B0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F1CDD" w:rsidRPr="00CF5E01" w:rsidRDefault="002F1CDD" w:rsidP="00CF5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  <w:r w:rsidR="00CF5E01"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Туринская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Слобода  </w:t>
      </w:r>
      <w:r w:rsid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</w:t>
      </w:r>
      <w:r w:rsidR="004B1E28"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</w:t>
      </w:r>
      <w:r w:rsid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</w:t>
      </w:r>
      <w:r w:rsidR="004B1E28"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</w:t>
      </w:r>
      <w:r w:rsidR="00CF5E01"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«___»___________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2021 г.</w:t>
      </w:r>
    </w:p>
    <w:p w:rsidR="002F1CDD" w:rsidRPr="00445C96" w:rsidRDefault="002F1CDD" w:rsidP="00CF5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45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2F1CDD" w:rsidRPr="00CF5E01" w:rsidRDefault="002F1CDD" w:rsidP="00CF5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Государственное автономное профессиона</w:t>
      </w:r>
      <w:r w:rsidR="00CF5E01"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л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ьное образовательное учреждение Свердловской области «Слободотуринский аграрно-экономический техникум,</w:t>
      </w:r>
      <w:r w:rsidR="004B1E28"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 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именуемое в дальнейшем «Организация», в лице директора Шутовой Светланы Дмитриев</w:t>
      </w:r>
      <w:r w:rsid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ны, действующего на основании 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Устава,</w:t>
      </w:r>
      <w:r w:rsidRPr="00CF5E01">
        <w:rPr>
          <w:sz w:val="26"/>
          <w:szCs w:val="24"/>
        </w:rPr>
        <w:t xml:space="preserve"> 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с одной стороны,</w:t>
      </w:r>
      <w:r w:rsidR="004B1E28"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 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и      _______________________________________________________________________,</w:t>
      </w:r>
    </w:p>
    <w:p w:rsidR="002F1CDD" w:rsidRPr="00CF5E01" w:rsidRDefault="002F1CDD" w:rsidP="00CF5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</w:pP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именуемое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  в   дальнейшем    «Профильная   организация»,    в      лице_____________</w:t>
      </w:r>
    </w:p>
    <w:p w:rsidR="002F1CDD" w:rsidRPr="00CF5E01" w:rsidRDefault="002F1CDD" w:rsidP="00CF5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</w:pP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_________________________________________________________,  действующего на основании __________, с другой стороны, именуемые по отдельн</w:t>
      </w:r>
      <w:r w:rsidR="004B1E28"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ости «Сторона»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,   а вместе   - «Стороны»,  </w:t>
      </w:r>
      <w:r w:rsidR="00CF5E01"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руководствуясь Порядком проведения практики обучающихся  ГАПОУ СО «СТАЭТ», осваивающих основные профессиональные образовательные программы среднего профессионального образования,  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 заключили настоящий </w:t>
      </w:r>
      <w:r w:rsid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 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>Договор о нижеследующем.</w:t>
      </w:r>
      <w:proofErr w:type="gramEnd"/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1. Предмет Договора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обучающихся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(далее - практическая подготовка).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2. Права и обязанности Сторон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 Организация обязана: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2.1.2 назначить руководителя по практической по</w:t>
      </w:r>
      <w:r w:rsidR="00445C96"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дготовке от Организации, которая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: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2.1.3 при смене руководителя по практической подготовке в________ - ______ </w:t>
      </w:r>
      <w:proofErr w:type="spell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дневный</w:t>
      </w:r>
      <w:proofErr w:type="spell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срок сообщить об этом Профильной организации;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2.1.6 _________________(иные обязанности Организации).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 Профильная организация обязана: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2.2.2 назначить ответственное лицо, соответствующее требованиям </w:t>
      </w:r>
      <w:hyperlink r:id="rId6" w:anchor="/document/12125268/entry/5" w:history="1">
        <w:r w:rsidRPr="00CF5E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трудового законодательства</w:t>
        </w:r>
      </w:hyperlink>
      <w:r w:rsidRPr="00CF5E0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2.2.3 при смене лица, указанного в </w:t>
      </w:r>
      <w:hyperlink r:id="rId7" w:anchor="/document/74626874/entry/20222" w:history="1">
        <w:r w:rsidRPr="00CF5E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  2.2.2</w:t>
        </w:r>
      </w:hyperlink>
      <w:r w:rsidRPr="00CF5E0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_____-_</w:t>
      </w: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</w:t>
      </w:r>
      <w:proofErr w:type="spell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дневный</w:t>
      </w:r>
      <w:proofErr w:type="spell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срок сообщить об этом Организации;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2.2.6 ознакомить </w:t>
      </w: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обучающихся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 правилами внутреннего трудового распорядка Профильной организации,__________________________________________________</w:t>
      </w:r>
    </w:p>
    <w:p w:rsidR="002F1CDD" w:rsidRPr="002B7B0A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2B7B0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(указываются иные локальные нормативные</w:t>
      </w:r>
      <w:proofErr w:type="gramEnd"/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________________________________________________________________________;</w:t>
      </w:r>
    </w:p>
    <w:p w:rsidR="002F1CDD" w:rsidRPr="002B7B0A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B7B0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акты Профильной организации)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обучающимися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правил техники безопасности;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 2 к настоящему Договору), а также находящимися в них оборудованием и техническими средствами обучения;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2.2.9 обо всех случаях нарушения </w:t>
      </w: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обучающимися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2.2.10 _____________(иные обязанности Профильной организации).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2.3. Организация имеет право: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2.3.1 осуществлять контроль </w:t>
      </w: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 форме практической подготовки требованиям настоящего Договора;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2.3.3 __________________(иные права Организации).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2.4. Профильная организация имеет право: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2.4.2 в случае установления факта нарушения </w:t>
      </w:r>
      <w:proofErr w:type="gramStart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обучающимися</w:t>
      </w:r>
      <w:proofErr w:type="gramEnd"/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2.4.3 ___________(иные права Профильной организации).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3. Срок действия договора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4. Заключительные положения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1CDD" w:rsidRPr="00CF5E01" w:rsidRDefault="002F1CDD" w:rsidP="00CF5E0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F5E0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C5EB2" w:rsidRDefault="001C5EB2" w:rsidP="001C5EB2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CDD" w:rsidRDefault="001C5EB2" w:rsidP="001C5EB2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B2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</w:p>
    <w:p w:rsidR="00452690" w:rsidRPr="00452690" w:rsidRDefault="00452690" w:rsidP="00452690">
      <w:pPr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2690">
        <w:rPr>
          <w:rFonts w:ascii="Times New Roman" w:eastAsia="Calibri" w:hAnsi="Times New Roman" w:cs="Times New Roman"/>
          <w:b/>
          <w:sz w:val="26"/>
          <w:szCs w:val="26"/>
        </w:rPr>
        <w:t>Адреса и реквизиты сторон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452690" w:rsidRPr="00452690" w:rsidTr="00452690">
        <w:trPr>
          <w:trHeight w:val="80"/>
        </w:trPr>
        <w:tc>
          <w:tcPr>
            <w:tcW w:w="5245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ГАПОУ СО «СТАЭТ»: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623930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</w:t>
            </w: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Свердловская область,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</w:t>
            </w:r>
            <w:proofErr w:type="gramEnd"/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. Туринская Слобода, 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ул. Советская, 96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Тел.: 8 343 61 2-15-85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Р.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счет: 40102810645370000054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ИНН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:</w:t>
            </w: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661000989    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:</w:t>
            </w: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667601001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БИК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:</w:t>
            </w: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016577551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Директор: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_________________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/ </w:t>
            </w: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С. Д. Шутова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/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 w:hanging="14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М.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П.</w:t>
            </w:r>
          </w:p>
        </w:tc>
        <w:tc>
          <w:tcPr>
            <w:tcW w:w="5103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Профильная организация: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_____________________________________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_____________________________________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_____________________________________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(полное наименование)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_____________________________________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_____________________________________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_____________________________________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(адрес)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Руководитель: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________________/_________________/                                                                   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</w:t>
            </w:r>
            <w:r w:rsidRPr="004526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(Ф. И. О.)</w:t>
            </w:r>
            <w:r w:rsidRPr="0045269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М. П. </w:t>
            </w:r>
          </w:p>
        </w:tc>
      </w:tr>
    </w:tbl>
    <w:p w:rsidR="00452690" w:rsidRPr="00452690" w:rsidRDefault="00452690" w:rsidP="0045269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EB2" w:rsidRDefault="001C5EB2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690" w:rsidRDefault="00452690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690" w:rsidRDefault="00452690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690" w:rsidRDefault="00452690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690" w:rsidRDefault="00452690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690" w:rsidRDefault="00452690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690" w:rsidRDefault="00452690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690" w:rsidRDefault="00452690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690" w:rsidRDefault="00452690" w:rsidP="0045269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955" w:right="-6" w:firstLine="1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52690" w:rsidRDefault="00452690" w:rsidP="0045269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955" w:right="-6" w:firstLine="1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2690" w:rsidRDefault="00452690" w:rsidP="0045269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955" w:right="-6" w:firstLine="1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2690" w:rsidRDefault="00452690" w:rsidP="0045269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955" w:right="-6" w:firstLine="1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2690" w:rsidRDefault="00452690" w:rsidP="0045269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955" w:right="-6" w:firstLine="1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2690" w:rsidRPr="00452690" w:rsidRDefault="00452690" w:rsidP="0045269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955" w:right="-6" w:firstLine="1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</w:t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</w:p>
    <w:p w:rsidR="00452690" w:rsidRDefault="00452690" w:rsidP="00452690">
      <w:pPr>
        <w:widowControl w:val="0"/>
        <w:tabs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4955" w:right="-6" w:firstLine="1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договору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№____</w:t>
      </w:r>
    </w:p>
    <w:p w:rsidR="00452690" w:rsidRPr="00452690" w:rsidRDefault="00452690" w:rsidP="00452690">
      <w:pPr>
        <w:widowControl w:val="0"/>
        <w:tabs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4955" w:right="-6" w:firstLine="1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от </w:t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«___» ________2021 г.</w:t>
      </w: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Сведения об </w:t>
      </w:r>
      <w:proofErr w:type="gramStart"/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обучающихся</w:t>
      </w:r>
      <w:proofErr w:type="gramEnd"/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, направленных</w:t>
      </w: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proofErr w:type="gramStart"/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в ___________________________________________________________  для прохождения практической подготовки</w:t>
      </w:r>
      <w:proofErr w:type="gramEnd"/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410"/>
        <w:gridCol w:w="4111"/>
        <w:gridCol w:w="2551"/>
      </w:tblGrid>
      <w:tr w:rsidR="00452690" w:rsidRPr="00452690" w:rsidTr="00452690">
        <w:tc>
          <w:tcPr>
            <w:tcW w:w="534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10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Список 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1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образовательной программы, 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14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практики, дисциплины/модуля</w:t>
            </w:r>
          </w:p>
        </w:tc>
        <w:tc>
          <w:tcPr>
            <w:tcW w:w="2551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17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</w:tbl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br w:type="page"/>
      </w: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lastRenderedPageBreak/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ab/>
        <w:t xml:space="preserve">    </w:t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к договору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№__</w:t>
      </w: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left="4955" w:right="-6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от </w:t>
      </w:r>
      <w:r w:rsidRPr="004526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«___» __________ 2021 г.</w:t>
      </w: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452690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Перечень помещений Профильной организации, предоставляемых для осуществления практической подготовки </w:t>
      </w: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417"/>
        <w:gridCol w:w="2977"/>
      </w:tblGrid>
      <w:tr w:rsidR="00452690" w:rsidRPr="00452690" w:rsidTr="00452690">
        <w:tc>
          <w:tcPr>
            <w:tcW w:w="534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proofErr w:type="gramStart"/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1417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кабинета / помещения</w:t>
            </w:r>
          </w:p>
        </w:tc>
        <w:tc>
          <w:tcPr>
            <w:tcW w:w="2977" w:type="dxa"/>
            <w:shd w:val="clear" w:color="auto" w:fill="auto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3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6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  <w:tr w:rsidR="00452690" w:rsidRPr="00452690" w:rsidTr="00452690">
        <w:tc>
          <w:tcPr>
            <w:tcW w:w="534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2690" w:rsidRPr="00452690" w:rsidRDefault="00452690" w:rsidP="004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20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</w:tr>
    </w:tbl>
    <w:p w:rsidR="00452690" w:rsidRPr="00452690" w:rsidRDefault="00452690" w:rsidP="00452690">
      <w:pPr>
        <w:widowControl w:val="0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pacing w:val="-15"/>
          <w:sz w:val="24"/>
          <w:szCs w:val="24"/>
          <w:lang w:eastAsia="ru-RU"/>
        </w:rPr>
      </w:pPr>
    </w:p>
    <w:p w:rsidR="00452690" w:rsidRPr="00452690" w:rsidRDefault="00452690" w:rsidP="00452690">
      <w:pPr>
        <w:widowControl w:val="0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pacing w:val="-15"/>
          <w:sz w:val="24"/>
          <w:szCs w:val="24"/>
          <w:lang w:eastAsia="ru-RU"/>
        </w:rPr>
      </w:pPr>
    </w:p>
    <w:p w:rsidR="00452690" w:rsidRPr="00452690" w:rsidRDefault="00452690" w:rsidP="00452690">
      <w:pPr>
        <w:widowControl w:val="0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pacing w:val="-15"/>
          <w:sz w:val="24"/>
          <w:szCs w:val="24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52690" w:rsidRPr="00452690" w:rsidRDefault="00452690" w:rsidP="0045269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2690" w:rsidRPr="00452690" w:rsidRDefault="00452690" w:rsidP="004526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90" w:rsidRPr="001C5EB2" w:rsidRDefault="00452690" w:rsidP="00B310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52690" w:rsidRPr="001C5EB2" w:rsidSect="00452690">
      <w:pgSz w:w="11906" w:h="16838"/>
      <w:pgMar w:top="568" w:right="707" w:bottom="567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6D"/>
    <w:rsid w:val="001C5EB2"/>
    <w:rsid w:val="002B7B0A"/>
    <w:rsid w:val="002F1CDD"/>
    <w:rsid w:val="00445C96"/>
    <w:rsid w:val="00452690"/>
    <w:rsid w:val="004B1E28"/>
    <w:rsid w:val="00AB10F0"/>
    <w:rsid w:val="00B310F1"/>
    <w:rsid w:val="00CF5E01"/>
    <w:rsid w:val="00DF3A6D"/>
    <w:rsid w:val="00E0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D"/>
  </w:style>
  <w:style w:type="paragraph" w:styleId="1">
    <w:name w:val="heading 1"/>
    <w:basedOn w:val="a"/>
    <w:next w:val="a"/>
    <w:link w:val="10"/>
    <w:qFormat/>
    <w:rsid w:val="00CF5E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CF5E0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D"/>
  </w:style>
  <w:style w:type="paragraph" w:styleId="1">
    <w:name w:val="heading 1"/>
    <w:basedOn w:val="a"/>
    <w:next w:val="a"/>
    <w:link w:val="10"/>
    <w:qFormat/>
    <w:rsid w:val="00CF5E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CF5E0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E901-1FA6-46C0-8EE7-66443EA3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3</dc:creator>
  <cp:keywords/>
  <dc:description/>
  <cp:lastModifiedBy>Учебная часть 3</cp:lastModifiedBy>
  <cp:revision>8</cp:revision>
  <dcterms:created xsi:type="dcterms:W3CDTF">2021-07-14T08:22:00Z</dcterms:created>
  <dcterms:modified xsi:type="dcterms:W3CDTF">2021-08-23T03:33:00Z</dcterms:modified>
</cp:coreProperties>
</file>